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5317" w:rsidRDefault="00395317"/>
    <w:p w:rsidR="003B021A" w:rsidRDefault="003B7A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Потенциальные р</w:t>
      </w:r>
      <w:bookmarkStart w:id="0" w:name="_GoBack"/>
      <w:bookmarkEnd w:id="0"/>
      <w:r w:rsidR="003B021A">
        <w:rPr>
          <w:rFonts w:ascii="Times New Roman" w:hAnsi="Times New Roman" w:cs="Times New Roman"/>
          <w:sz w:val="28"/>
          <w:szCs w:val="28"/>
        </w:rPr>
        <w:t>ецензенты</w:t>
      </w:r>
    </w:p>
    <w:p w:rsidR="005F6228" w:rsidRPr="005F6228" w:rsidRDefault="005F622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30A72" w:rsidRDefault="00230A72" w:rsidP="005F622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Джиоева Ольга Николаевна</w:t>
      </w:r>
      <w:r w:rsidR="00F409E3" w:rsidRPr="005F62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B021A" w:rsidRPr="005F6228">
        <w:rPr>
          <w:rFonts w:ascii="Times New Roman" w:hAnsi="Times New Roman" w:cs="Times New Roman"/>
          <w:sz w:val="28"/>
          <w:szCs w:val="28"/>
        </w:rPr>
        <w:t>.м.н.</w:t>
      </w:r>
      <w:r w:rsidR="005F6228" w:rsidRPr="005F6228">
        <w:rPr>
          <w:rFonts w:ascii="Times New Roman" w:hAnsi="Times New Roman" w:cs="Times New Roman"/>
          <w:sz w:val="28"/>
          <w:szCs w:val="28"/>
        </w:rPr>
        <w:t>, кардиолог</w:t>
      </w:r>
      <w:r>
        <w:rPr>
          <w:rFonts w:ascii="Times New Roman" w:hAnsi="Times New Roman" w:cs="Times New Roman"/>
          <w:sz w:val="28"/>
          <w:szCs w:val="28"/>
        </w:rPr>
        <w:t xml:space="preserve">, старший научный сотрудник ФГБУ НМИЦ Терапии и Профилактической Медицины Минздрава России </w:t>
      </w:r>
    </w:p>
    <w:p w:rsidR="003B021A" w:rsidRPr="005F6228" w:rsidRDefault="00230A72" w:rsidP="00230A72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E25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dzhioevaon</w:t>
        </w:r>
        <w:r w:rsidRPr="005E252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E25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5E252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E25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230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9E3" w:rsidRDefault="00230A72" w:rsidP="005F622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Ионин Валерий Александрович, к.м.н., доцент кафедры терапии факультетской ПСПбГМУ им И.П.Павлова</w:t>
      </w:r>
    </w:p>
    <w:p w:rsidR="00230A72" w:rsidRPr="00230A72" w:rsidRDefault="00230A72" w:rsidP="00230A72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E25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ionin</w:t>
        </w:r>
        <w:r w:rsidRPr="005E252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E25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5E252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E25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5E252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E25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5E252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E25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230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A72" w:rsidRDefault="00230A72" w:rsidP="005F622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Павлюкова Елена Николаевна, д.м.н.</w:t>
      </w:r>
      <w:r w:rsidR="003B7A25">
        <w:rPr>
          <w:rFonts w:ascii="Times New Roman" w:hAnsi="Times New Roman" w:cs="Times New Roman"/>
          <w:sz w:val="28"/>
          <w:szCs w:val="28"/>
        </w:rPr>
        <w:t>, профессор, заведующий отделением атеросклероза и хронической ишемической болезни сердца, Томский НИМЦ НИИ Кардиологии</w:t>
      </w:r>
    </w:p>
    <w:p w:rsidR="003B7A25" w:rsidRPr="003B7A25" w:rsidRDefault="003B7A25" w:rsidP="003B7A2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5E25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pavlyukovaelena@yandex.ru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409E3" w:rsidRPr="003B021A" w:rsidRDefault="00F409E3">
      <w:pPr>
        <w:rPr>
          <w:rFonts w:ascii="Times New Roman" w:hAnsi="Times New Roman" w:cs="Times New Roman"/>
          <w:sz w:val="28"/>
          <w:szCs w:val="28"/>
        </w:rPr>
      </w:pPr>
    </w:p>
    <w:sectPr w:rsidR="00F409E3" w:rsidRPr="003B021A" w:rsidSect="00395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17D35"/>
    <w:multiLevelType w:val="hybridMultilevel"/>
    <w:tmpl w:val="59545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21A"/>
    <w:rsid w:val="00230A72"/>
    <w:rsid w:val="00395317"/>
    <w:rsid w:val="003B021A"/>
    <w:rsid w:val="003B7A25"/>
    <w:rsid w:val="005F6228"/>
    <w:rsid w:val="00F4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D4E9"/>
  <w15:docId w15:val="{1772FBE9-1D5E-4599-9DD4-3176A6B4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09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6228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230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lyukovaele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nin.v.a@gmail.com" TargetMode="External"/><Relationship Id="rId5" Type="http://schemas.openxmlformats.org/officeDocument/2006/relationships/hyperlink" Target="mailto:dzhioevao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natashka</dc:creator>
  <cp:lastModifiedBy>Арина</cp:lastModifiedBy>
  <cp:revision>3</cp:revision>
  <dcterms:created xsi:type="dcterms:W3CDTF">2017-08-26T10:55:00Z</dcterms:created>
  <dcterms:modified xsi:type="dcterms:W3CDTF">2020-07-31T19:03:00Z</dcterms:modified>
</cp:coreProperties>
</file>