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A41" w:rsidRPr="001B6A41" w:rsidRDefault="001B6A41" w:rsidP="001B6A41">
      <w:pPr>
        <w:pStyle w:val="a3"/>
        <w:spacing w:line="480" w:lineRule="auto"/>
        <w:ind w:left="786" w:right="284" w:hanging="357"/>
        <w:jc w:val="both"/>
        <w:rPr>
          <w:rFonts w:ascii="Times New Roman" w:hAnsi="Times New Roman" w:cs="Times New Roman"/>
          <w:sz w:val="28"/>
          <w:szCs w:val="28"/>
          <w:lang w:val="en-US"/>
        </w:rPr>
      </w:pPr>
      <w:r w:rsidRPr="001B6A41">
        <w:rPr>
          <w:rFonts w:ascii="Times New Roman" w:hAnsi="Times New Roman" w:cs="Times New Roman"/>
          <w:sz w:val="28"/>
          <w:szCs w:val="28"/>
        </w:rPr>
        <w:t>Список</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литературы</w:t>
      </w:r>
    </w:p>
    <w:p w:rsidR="00315E3E" w:rsidRPr="001B6A41" w:rsidRDefault="00315E3E" w:rsidP="00315E3E">
      <w:pPr>
        <w:pStyle w:val="a3"/>
        <w:numPr>
          <w:ilvl w:val="0"/>
          <w:numId w:val="1"/>
        </w:numPr>
        <w:spacing w:after="0" w:line="480" w:lineRule="auto"/>
        <w:ind w:right="284" w:hanging="709"/>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Scherrer</w:t>
      </w:r>
      <w:proofErr w:type="spellEnd"/>
      <w:r w:rsidRPr="001B6A41">
        <w:rPr>
          <w:rFonts w:ascii="Times New Roman" w:hAnsi="Times New Roman" w:cs="Times New Roman"/>
          <w:sz w:val="28"/>
          <w:szCs w:val="28"/>
          <w:lang w:val="en-US"/>
        </w:rPr>
        <w:t xml:space="preserve"> U, </w:t>
      </w:r>
      <w:proofErr w:type="spellStart"/>
      <w:r w:rsidRPr="001B6A41">
        <w:rPr>
          <w:rFonts w:ascii="Times New Roman" w:hAnsi="Times New Roman" w:cs="Times New Roman"/>
          <w:sz w:val="28"/>
          <w:szCs w:val="28"/>
          <w:lang w:val="en-US"/>
        </w:rPr>
        <w:t>Rexhaj</w:t>
      </w:r>
      <w:proofErr w:type="spellEnd"/>
      <w:r w:rsidRPr="001B6A41">
        <w:rPr>
          <w:rFonts w:ascii="Times New Roman" w:hAnsi="Times New Roman" w:cs="Times New Roman"/>
          <w:sz w:val="28"/>
          <w:szCs w:val="28"/>
          <w:lang w:val="en-US"/>
        </w:rPr>
        <w:t xml:space="preserve"> E, </w:t>
      </w:r>
      <w:proofErr w:type="spellStart"/>
      <w:r w:rsidRPr="001B6A41">
        <w:rPr>
          <w:rFonts w:ascii="Times New Roman" w:hAnsi="Times New Roman" w:cs="Times New Roman"/>
          <w:sz w:val="28"/>
          <w:szCs w:val="28"/>
          <w:lang w:val="en-US"/>
        </w:rPr>
        <w:t>Allemann</w:t>
      </w:r>
      <w:proofErr w:type="spellEnd"/>
      <w:r w:rsidRPr="001B6A41">
        <w:rPr>
          <w:rFonts w:ascii="Times New Roman" w:hAnsi="Times New Roman" w:cs="Times New Roman"/>
          <w:sz w:val="28"/>
          <w:szCs w:val="28"/>
          <w:lang w:val="en-US"/>
        </w:rPr>
        <w:t xml:space="preserve"> Y, et al. Cardiovascular dysfunction in children conceived by assisted reproductive technologies. European Heart Journal. 2015; 36(25): 1583–1589 </w:t>
      </w:r>
    </w:p>
    <w:p w:rsidR="00315E3E" w:rsidRPr="00315E3E" w:rsidRDefault="00315E3E" w:rsidP="001B6A41">
      <w:pPr>
        <w:pStyle w:val="a3"/>
        <w:numPr>
          <w:ilvl w:val="0"/>
          <w:numId w:val="1"/>
        </w:numPr>
        <w:spacing w:after="0" w:line="480" w:lineRule="auto"/>
        <w:ind w:right="284" w:hanging="709"/>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Prag</w:t>
      </w:r>
      <w:proofErr w:type="spellEnd"/>
      <w:r w:rsidRPr="001B6A41">
        <w:rPr>
          <w:rFonts w:ascii="Times New Roman" w:hAnsi="Times New Roman" w:cs="Times New Roman"/>
          <w:sz w:val="28"/>
          <w:szCs w:val="28"/>
          <w:lang w:val="en-US"/>
        </w:rPr>
        <w:t xml:space="preserve"> P, Mills MC. Assisted Reproductive Technology in Europe: Usage and Regulation in the Context of Cross-Border Reproductive Care. 2017; 1–19 p. doi.org/10.1007/978-3-319-44667-7_14</w:t>
      </w:r>
    </w:p>
    <w:p w:rsidR="0001425B" w:rsidRPr="0001425B" w:rsidRDefault="0001425B" w:rsidP="0001425B">
      <w:pPr>
        <w:pStyle w:val="a3"/>
        <w:numPr>
          <w:ilvl w:val="0"/>
          <w:numId w:val="1"/>
        </w:numPr>
        <w:spacing w:after="0" w:line="480" w:lineRule="auto"/>
        <w:ind w:right="284" w:hanging="709"/>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Solovyova</w:t>
      </w:r>
      <w:proofErr w:type="spellEnd"/>
      <w:r w:rsidRPr="001B6A41">
        <w:rPr>
          <w:rFonts w:ascii="Times New Roman" w:hAnsi="Times New Roman" w:cs="Times New Roman"/>
          <w:sz w:val="28"/>
          <w:szCs w:val="28"/>
          <w:lang w:val="en-US"/>
        </w:rPr>
        <w:t xml:space="preserve"> EV. Features of the development of children conceived using assisted reproductive technologies [Electronic resource] Modern foreign psychology. </w:t>
      </w:r>
      <w:r w:rsidRPr="00130425">
        <w:rPr>
          <w:rFonts w:ascii="Times New Roman" w:hAnsi="Times New Roman" w:cs="Times New Roman"/>
          <w:sz w:val="28"/>
          <w:szCs w:val="28"/>
        </w:rPr>
        <w:t xml:space="preserve">2014; 3 (4): 33–48. </w:t>
      </w:r>
      <w:r w:rsidRPr="001B6A41">
        <w:rPr>
          <w:rFonts w:ascii="Times New Roman" w:hAnsi="Times New Roman" w:cs="Times New Roman"/>
          <w:sz w:val="28"/>
          <w:szCs w:val="28"/>
          <w:lang w:val="en-US"/>
        </w:rPr>
        <w:t>I</w:t>
      </w:r>
      <w:r w:rsidRPr="0001425B">
        <w:rPr>
          <w:rFonts w:ascii="Times New Roman" w:hAnsi="Times New Roman" w:cs="Times New Roman"/>
          <w:sz w:val="28"/>
          <w:szCs w:val="28"/>
          <w:lang w:val="en-US"/>
        </w:rPr>
        <w:t>n</w:t>
      </w:r>
      <w:r w:rsidRPr="00130425">
        <w:rPr>
          <w:rFonts w:ascii="Times New Roman" w:hAnsi="Times New Roman" w:cs="Times New Roman"/>
          <w:sz w:val="28"/>
          <w:szCs w:val="28"/>
        </w:rPr>
        <w:t xml:space="preserve"> </w:t>
      </w:r>
      <w:r w:rsidRPr="0001425B">
        <w:rPr>
          <w:rFonts w:ascii="Times New Roman" w:hAnsi="Times New Roman" w:cs="Times New Roman"/>
          <w:sz w:val="28"/>
          <w:szCs w:val="28"/>
          <w:lang w:val="en-US"/>
        </w:rPr>
        <w:t>Russian</w:t>
      </w:r>
      <w:r w:rsidRPr="00130425">
        <w:rPr>
          <w:rFonts w:ascii="Times New Roman" w:hAnsi="Times New Roman" w:cs="Times New Roman"/>
          <w:sz w:val="28"/>
          <w:szCs w:val="28"/>
        </w:rPr>
        <w:t xml:space="preserve"> [Соловьева Е.В. Особенности развития детей, зачатых при помощи вспомогательных репродуктивных технологий [Электронный ресурс] Современная зарубежная психология. </w:t>
      </w:r>
      <w:r w:rsidRPr="0001425B">
        <w:rPr>
          <w:rFonts w:ascii="Times New Roman" w:hAnsi="Times New Roman" w:cs="Times New Roman"/>
          <w:sz w:val="28"/>
          <w:szCs w:val="28"/>
          <w:lang w:val="en-US"/>
        </w:rPr>
        <w:t xml:space="preserve">2014; 3 (4): 33–48]. </w:t>
      </w:r>
      <w:r w:rsidRPr="001B6A41">
        <w:rPr>
          <w:rFonts w:ascii="Times New Roman" w:hAnsi="Times New Roman" w:cs="Times New Roman"/>
          <w:sz w:val="28"/>
          <w:szCs w:val="28"/>
          <w:lang w:val="en-US"/>
        </w:rPr>
        <w:t>URL</w:t>
      </w:r>
      <w:r w:rsidRPr="0001425B">
        <w:rPr>
          <w:rFonts w:ascii="Times New Roman" w:hAnsi="Times New Roman" w:cs="Times New Roman"/>
          <w:sz w:val="28"/>
          <w:szCs w:val="28"/>
          <w:lang w:val="en-US"/>
        </w:rPr>
        <w:t xml:space="preserve">: </w:t>
      </w:r>
      <w:hyperlink r:id="rId8" w:history="1">
        <w:r w:rsidRPr="0001425B">
          <w:rPr>
            <w:rFonts w:ascii="Times New Roman" w:hAnsi="Times New Roman" w:cs="Times New Roman"/>
            <w:sz w:val="28"/>
            <w:szCs w:val="28"/>
            <w:lang w:val="en-US"/>
          </w:rPr>
          <w:t>http://psyjournals</w:t>
        </w:r>
      </w:hyperlink>
      <w:r w:rsidRPr="0001425B">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ru</w:t>
      </w:r>
      <w:proofErr w:type="spellEnd"/>
      <w:r w:rsidRPr="0001425B">
        <w:rPr>
          <w:rFonts w:ascii="Times New Roman" w:hAnsi="Times New Roman" w:cs="Times New Roman"/>
          <w:sz w:val="28"/>
          <w:szCs w:val="28"/>
          <w:lang w:val="en-US"/>
        </w:rPr>
        <w:t>/</w:t>
      </w:r>
      <w:proofErr w:type="spellStart"/>
      <w:r w:rsidRPr="001B6A41">
        <w:rPr>
          <w:rFonts w:ascii="Times New Roman" w:hAnsi="Times New Roman" w:cs="Times New Roman"/>
          <w:sz w:val="28"/>
          <w:szCs w:val="28"/>
          <w:lang w:val="en-US"/>
        </w:rPr>
        <w:t>jmfp</w:t>
      </w:r>
      <w:proofErr w:type="spellEnd"/>
      <w:r w:rsidRPr="0001425B">
        <w:rPr>
          <w:rFonts w:ascii="Times New Roman" w:hAnsi="Times New Roman" w:cs="Times New Roman"/>
          <w:sz w:val="28"/>
          <w:szCs w:val="28"/>
          <w:lang w:val="en-US"/>
        </w:rPr>
        <w:t>/2014/</w:t>
      </w:r>
      <w:r w:rsidRPr="001B6A41">
        <w:rPr>
          <w:rFonts w:ascii="Times New Roman" w:hAnsi="Times New Roman" w:cs="Times New Roman"/>
          <w:sz w:val="28"/>
          <w:szCs w:val="28"/>
          <w:lang w:val="en-US"/>
        </w:rPr>
        <w:t>n</w:t>
      </w:r>
      <w:r w:rsidRPr="0001425B">
        <w:rPr>
          <w:rFonts w:ascii="Times New Roman" w:hAnsi="Times New Roman" w:cs="Times New Roman"/>
          <w:sz w:val="28"/>
          <w:szCs w:val="28"/>
          <w:lang w:val="en-US"/>
        </w:rPr>
        <w:t>4/75366.</w:t>
      </w:r>
      <w:r w:rsidRPr="001B6A41">
        <w:rPr>
          <w:rFonts w:ascii="Times New Roman" w:hAnsi="Times New Roman" w:cs="Times New Roman"/>
          <w:sz w:val="28"/>
          <w:szCs w:val="28"/>
          <w:lang w:val="en-US"/>
        </w:rPr>
        <w:t>shtml</w:t>
      </w:r>
    </w:p>
    <w:p w:rsidR="0001425B" w:rsidRPr="001B6A41" w:rsidRDefault="0001425B" w:rsidP="0001425B">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Korsak</w:t>
      </w:r>
      <w:proofErr w:type="spellEnd"/>
      <w:r w:rsidRPr="001B6A41">
        <w:rPr>
          <w:rFonts w:ascii="Times New Roman" w:hAnsi="Times New Roman" w:cs="Times New Roman"/>
          <w:sz w:val="28"/>
          <w:szCs w:val="28"/>
          <w:lang w:val="en-US"/>
        </w:rPr>
        <w:t xml:space="preserve"> V.S., </w:t>
      </w:r>
      <w:proofErr w:type="spellStart"/>
      <w:r w:rsidRPr="001B6A41">
        <w:rPr>
          <w:rFonts w:ascii="Times New Roman" w:hAnsi="Times New Roman" w:cs="Times New Roman"/>
          <w:sz w:val="28"/>
          <w:szCs w:val="28"/>
          <w:lang w:val="en-US"/>
        </w:rPr>
        <w:t>Smirnova</w:t>
      </w:r>
      <w:proofErr w:type="spellEnd"/>
      <w:r w:rsidRPr="001B6A41">
        <w:rPr>
          <w:rFonts w:ascii="Times New Roman" w:hAnsi="Times New Roman" w:cs="Times New Roman"/>
          <w:sz w:val="28"/>
          <w:szCs w:val="28"/>
          <w:lang w:val="en-US"/>
        </w:rPr>
        <w:t xml:space="preserve"> A.A., </w:t>
      </w:r>
      <w:proofErr w:type="spellStart"/>
      <w:r w:rsidRPr="001B6A41">
        <w:rPr>
          <w:rFonts w:ascii="Times New Roman" w:hAnsi="Times New Roman" w:cs="Times New Roman"/>
          <w:sz w:val="28"/>
          <w:szCs w:val="28"/>
          <w:lang w:val="en-US"/>
        </w:rPr>
        <w:t>Shurygina</w:t>
      </w:r>
      <w:proofErr w:type="spellEnd"/>
      <w:r w:rsidRPr="001B6A41">
        <w:rPr>
          <w:rFonts w:ascii="Times New Roman" w:hAnsi="Times New Roman" w:cs="Times New Roman"/>
          <w:sz w:val="28"/>
          <w:szCs w:val="28"/>
          <w:lang w:val="en-US"/>
        </w:rPr>
        <w:t xml:space="preserve"> O.V. Register of VRT centers in Russia: report for 2015. </w:t>
      </w:r>
      <w:proofErr w:type="spellStart"/>
      <w:r w:rsidRPr="001B6A41">
        <w:rPr>
          <w:rFonts w:ascii="Times New Roman" w:hAnsi="Times New Roman" w:cs="Times New Roman"/>
          <w:sz w:val="28"/>
          <w:szCs w:val="28"/>
        </w:rPr>
        <w:t>Reproduction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problems</w:t>
      </w:r>
      <w:proofErr w:type="spellEnd"/>
      <w:r w:rsidRPr="001B6A41">
        <w:rPr>
          <w:rFonts w:ascii="Times New Roman" w:hAnsi="Times New Roman" w:cs="Times New Roman"/>
          <w:sz w:val="28"/>
          <w:szCs w:val="28"/>
        </w:rPr>
        <w:t xml:space="preserve">. 2017; 5: 8–22.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[Корсак В.С., Смирнова А.А., Шурыгина О.В. Регистр центров ВРТ в России: отчет за 2015 г. Проблемы репродукции. 2017; 5: 8–22].</w:t>
      </w:r>
    </w:p>
    <w:p w:rsidR="0001425B" w:rsidRPr="001B6A41" w:rsidRDefault="0001425B" w:rsidP="0001425B">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Kallen</w:t>
      </w:r>
      <w:proofErr w:type="spellEnd"/>
      <w:r w:rsidRPr="001B6A41">
        <w:rPr>
          <w:rFonts w:ascii="Times New Roman" w:hAnsi="Times New Roman" w:cs="Times New Roman"/>
          <w:sz w:val="28"/>
          <w:szCs w:val="28"/>
          <w:lang w:val="en-US"/>
        </w:rPr>
        <w:t xml:space="preserve"> B, </w:t>
      </w:r>
      <w:proofErr w:type="spellStart"/>
      <w:r w:rsidRPr="001B6A41">
        <w:rPr>
          <w:rFonts w:ascii="Times New Roman" w:hAnsi="Times New Roman" w:cs="Times New Roman"/>
          <w:sz w:val="28"/>
          <w:szCs w:val="28"/>
          <w:lang w:val="en-US"/>
        </w:rPr>
        <w:t>Finnstrom</w:t>
      </w:r>
      <w:proofErr w:type="spellEnd"/>
      <w:r w:rsidRPr="001B6A41">
        <w:rPr>
          <w:rFonts w:ascii="Times New Roman" w:hAnsi="Times New Roman" w:cs="Times New Roman"/>
          <w:sz w:val="28"/>
          <w:szCs w:val="28"/>
          <w:lang w:val="en-US"/>
        </w:rPr>
        <w:t xml:space="preserve"> O, </w:t>
      </w:r>
      <w:proofErr w:type="spellStart"/>
      <w:r w:rsidRPr="001B6A41">
        <w:rPr>
          <w:rFonts w:ascii="Times New Roman" w:hAnsi="Times New Roman" w:cs="Times New Roman"/>
          <w:sz w:val="28"/>
          <w:szCs w:val="28"/>
          <w:lang w:val="en-US"/>
        </w:rPr>
        <w:t>Lindam</w:t>
      </w:r>
      <w:proofErr w:type="spellEnd"/>
      <w:r w:rsidRPr="001B6A41">
        <w:rPr>
          <w:rFonts w:ascii="Times New Roman" w:hAnsi="Times New Roman" w:cs="Times New Roman"/>
          <w:sz w:val="28"/>
          <w:szCs w:val="28"/>
          <w:lang w:val="en-US"/>
        </w:rPr>
        <w:t xml:space="preserve"> A, et al. Cancer risk in children and young adults conceived by in vitro fertilization. Pediatrics. 2010; 126: 270–276.</w:t>
      </w:r>
    </w:p>
    <w:p w:rsidR="0001425B" w:rsidRPr="001B6A41" w:rsidRDefault="0001425B" w:rsidP="0001425B">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lastRenderedPageBreak/>
        <w:t>DeBaun</w:t>
      </w:r>
      <w:proofErr w:type="spellEnd"/>
      <w:r w:rsidRPr="001B6A41">
        <w:rPr>
          <w:rFonts w:ascii="Times New Roman" w:hAnsi="Times New Roman" w:cs="Times New Roman"/>
          <w:sz w:val="28"/>
          <w:szCs w:val="28"/>
          <w:lang w:val="en-US"/>
        </w:rPr>
        <w:t xml:space="preserve"> M, </w:t>
      </w:r>
      <w:proofErr w:type="spellStart"/>
      <w:r w:rsidRPr="001B6A41">
        <w:rPr>
          <w:rFonts w:ascii="Times New Roman" w:hAnsi="Times New Roman" w:cs="Times New Roman"/>
          <w:sz w:val="28"/>
          <w:szCs w:val="28"/>
          <w:lang w:val="en-US"/>
        </w:rPr>
        <w:t>Niemitz</w:t>
      </w:r>
      <w:proofErr w:type="spellEnd"/>
      <w:r w:rsidRPr="001B6A41">
        <w:rPr>
          <w:rFonts w:ascii="Times New Roman" w:hAnsi="Times New Roman" w:cs="Times New Roman"/>
          <w:sz w:val="28"/>
          <w:szCs w:val="28"/>
          <w:lang w:val="en-US"/>
        </w:rPr>
        <w:t xml:space="preserve"> E, Feinberg A. Association of In </w:t>
      </w:r>
      <w:proofErr w:type="spellStart"/>
      <w:r w:rsidRPr="001B6A41">
        <w:rPr>
          <w:rFonts w:ascii="Times New Roman" w:hAnsi="Times New Roman" w:cs="Times New Roman"/>
          <w:sz w:val="28"/>
          <w:szCs w:val="28"/>
          <w:lang w:val="en-US"/>
        </w:rPr>
        <w:t>VitroFertilization</w:t>
      </w:r>
      <w:proofErr w:type="spellEnd"/>
      <w:r w:rsidRPr="001B6A41">
        <w:rPr>
          <w:rFonts w:ascii="Times New Roman" w:hAnsi="Times New Roman" w:cs="Times New Roman"/>
          <w:sz w:val="28"/>
          <w:szCs w:val="28"/>
          <w:lang w:val="en-US"/>
        </w:rPr>
        <w:t xml:space="preserve"> with Beckwith-</w:t>
      </w:r>
      <w:proofErr w:type="spellStart"/>
      <w:r w:rsidRPr="001B6A41">
        <w:rPr>
          <w:rFonts w:ascii="Times New Roman" w:hAnsi="Times New Roman" w:cs="Times New Roman"/>
          <w:sz w:val="28"/>
          <w:szCs w:val="28"/>
          <w:lang w:val="en-US"/>
        </w:rPr>
        <w:t>Wiedemann</w:t>
      </w:r>
      <w:proofErr w:type="spellEnd"/>
      <w:r w:rsidRPr="001B6A41">
        <w:rPr>
          <w:rFonts w:ascii="Times New Roman" w:hAnsi="Times New Roman" w:cs="Times New Roman"/>
          <w:sz w:val="28"/>
          <w:szCs w:val="28"/>
          <w:lang w:val="en-US"/>
        </w:rPr>
        <w:t xml:space="preserve"> Syndrome and </w:t>
      </w:r>
      <w:proofErr w:type="spellStart"/>
      <w:r w:rsidRPr="001B6A41">
        <w:rPr>
          <w:rFonts w:ascii="Times New Roman" w:hAnsi="Times New Roman" w:cs="Times New Roman"/>
          <w:sz w:val="28"/>
          <w:szCs w:val="28"/>
          <w:lang w:val="en-US"/>
        </w:rPr>
        <w:t>EpigeneticAlterations</w:t>
      </w:r>
      <w:proofErr w:type="spellEnd"/>
      <w:r w:rsidRPr="001B6A41">
        <w:rPr>
          <w:rFonts w:ascii="Times New Roman" w:hAnsi="Times New Roman" w:cs="Times New Roman"/>
          <w:sz w:val="28"/>
          <w:szCs w:val="28"/>
          <w:lang w:val="en-US"/>
        </w:rPr>
        <w:t xml:space="preserve"> of LIT1 and H19. Am. J. Hum. Genet. 2003; 72: 156–160.</w:t>
      </w:r>
    </w:p>
    <w:p w:rsidR="0001425B" w:rsidRPr="001B6A41" w:rsidRDefault="0001425B" w:rsidP="0001425B">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Messerlian</w:t>
      </w:r>
      <w:proofErr w:type="spellEnd"/>
      <w:r w:rsidRPr="001B6A41">
        <w:rPr>
          <w:rFonts w:ascii="Times New Roman" w:hAnsi="Times New Roman" w:cs="Times New Roman"/>
          <w:sz w:val="28"/>
          <w:szCs w:val="28"/>
          <w:lang w:val="en-US"/>
        </w:rPr>
        <w:t xml:space="preserve"> C, </w:t>
      </w:r>
      <w:proofErr w:type="spellStart"/>
      <w:r w:rsidRPr="001B6A41">
        <w:rPr>
          <w:rFonts w:ascii="Times New Roman" w:hAnsi="Times New Roman" w:cs="Times New Roman"/>
          <w:sz w:val="28"/>
          <w:szCs w:val="28"/>
          <w:lang w:val="en-US"/>
        </w:rPr>
        <w:t>Maclagan</w:t>
      </w:r>
      <w:proofErr w:type="spellEnd"/>
      <w:r w:rsidRPr="001B6A41">
        <w:rPr>
          <w:rFonts w:ascii="Times New Roman" w:hAnsi="Times New Roman" w:cs="Times New Roman"/>
          <w:sz w:val="28"/>
          <w:szCs w:val="28"/>
          <w:lang w:val="en-US"/>
        </w:rPr>
        <w:t xml:space="preserve"> L, Basso O. Infertility and the risk of adverse pregnancy outcomes: a systematic review and </w:t>
      </w:r>
      <w:proofErr w:type="spellStart"/>
      <w:r w:rsidRPr="001B6A41">
        <w:rPr>
          <w:rFonts w:ascii="Times New Roman" w:hAnsi="Times New Roman" w:cs="Times New Roman"/>
          <w:sz w:val="28"/>
          <w:szCs w:val="28"/>
          <w:lang w:val="en-US"/>
        </w:rPr>
        <w:t>metaanalysis</w:t>
      </w:r>
      <w:proofErr w:type="spellEnd"/>
      <w:r w:rsidRPr="001B6A41">
        <w:rPr>
          <w:rFonts w:ascii="Times New Roman" w:hAnsi="Times New Roman" w:cs="Times New Roman"/>
          <w:sz w:val="28"/>
          <w:szCs w:val="28"/>
          <w:lang w:val="en-US"/>
        </w:rPr>
        <w:t>. Human Reproduction. 2013; 28(1): 125–137.</w:t>
      </w:r>
    </w:p>
    <w:p w:rsidR="0001425B" w:rsidRPr="001B6A41" w:rsidRDefault="0001425B" w:rsidP="0001425B">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Pinborg</w:t>
      </w:r>
      <w:proofErr w:type="spellEnd"/>
      <w:r w:rsidRPr="001B6A41">
        <w:rPr>
          <w:rFonts w:ascii="Times New Roman" w:hAnsi="Times New Roman" w:cs="Times New Roman"/>
          <w:sz w:val="28"/>
          <w:szCs w:val="28"/>
          <w:lang w:val="en-US"/>
        </w:rPr>
        <w:t xml:space="preserve"> A. IVF / ICSI twin pregnancies: risks and prevention. Human Reproduction Update. 2005; 11(6): 575–593.</w:t>
      </w:r>
    </w:p>
    <w:p w:rsidR="0001425B" w:rsidRPr="001B6A41" w:rsidRDefault="0001425B" w:rsidP="0001425B">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Helmerhorst</w:t>
      </w:r>
      <w:proofErr w:type="spellEnd"/>
      <w:r w:rsidRPr="001B6A41">
        <w:rPr>
          <w:rFonts w:ascii="Times New Roman" w:hAnsi="Times New Roman" w:cs="Times New Roman"/>
          <w:sz w:val="28"/>
          <w:szCs w:val="28"/>
          <w:lang w:val="en-US"/>
        </w:rPr>
        <w:t xml:space="preserve"> FM, </w:t>
      </w:r>
      <w:proofErr w:type="spellStart"/>
      <w:r w:rsidRPr="001B6A41">
        <w:rPr>
          <w:rFonts w:ascii="Times New Roman" w:hAnsi="Times New Roman" w:cs="Times New Roman"/>
          <w:sz w:val="28"/>
          <w:szCs w:val="28"/>
          <w:lang w:val="en-US"/>
        </w:rPr>
        <w:t>Perquin</w:t>
      </w:r>
      <w:proofErr w:type="spellEnd"/>
      <w:r w:rsidRPr="001B6A41">
        <w:rPr>
          <w:rFonts w:ascii="Times New Roman" w:hAnsi="Times New Roman" w:cs="Times New Roman"/>
          <w:sz w:val="28"/>
          <w:szCs w:val="28"/>
          <w:lang w:val="en-US"/>
        </w:rPr>
        <w:t xml:space="preserve"> DA, </w:t>
      </w:r>
      <w:proofErr w:type="spellStart"/>
      <w:r w:rsidRPr="001B6A41">
        <w:rPr>
          <w:rFonts w:ascii="Times New Roman" w:hAnsi="Times New Roman" w:cs="Times New Roman"/>
          <w:sz w:val="28"/>
          <w:szCs w:val="28"/>
          <w:lang w:val="en-US"/>
        </w:rPr>
        <w:t>Donker</w:t>
      </w:r>
      <w:proofErr w:type="spellEnd"/>
      <w:r w:rsidRPr="001B6A41">
        <w:rPr>
          <w:rFonts w:ascii="Times New Roman" w:hAnsi="Times New Roman" w:cs="Times New Roman"/>
          <w:sz w:val="28"/>
          <w:szCs w:val="28"/>
          <w:lang w:val="en-US"/>
        </w:rPr>
        <w:t xml:space="preserve"> D, et al. </w:t>
      </w:r>
      <w:proofErr w:type="spellStart"/>
      <w:r w:rsidRPr="001B6A41">
        <w:rPr>
          <w:rFonts w:ascii="Times New Roman" w:hAnsi="Times New Roman" w:cs="Times New Roman"/>
          <w:sz w:val="28"/>
          <w:szCs w:val="28"/>
          <w:lang w:val="en-US"/>
        </w:rPr>
        <w:t>Perinatal</w:t>
      </w:r>
      <w:proofErr w:type="spellEnd"/>
      <w:r w:rsidRPr="001B6A41">
        <w:rPr>
          <w:rFonts w:ascii="Times New Roman" w:hAnsi="Times New Roman" w:cs="Times New Roman"/>
          <w:sz w:val="28"/>
          <w:szCs w:val="28"/>
          <w:lang w:val="en-US"/>
        </w:rPr>
        <w:t xml:space="preserve"> outcome of singletons and twins after assisted conception: a systematic review of controlled studies. BMJ. 2004; 328: 261.</w:t>
      </w:r>
    </w:p>
    <w:p w:rsidR="0001425B" w:rsidRPr="001B6A41" w:rsidRDefault="0001425B" w:rsidP="0001425B">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Pandey</w:t>
      </w:r>
      <w:proofErr w:type="spellEnd"/>
      <w:r w:rsidRPr="001B6A41">
        <w:rPr>
          <w:rFonts w:ascii="Times New Roman" w:hAnsi="Times New Roman" w:cs="Times New Roman"/>
          <w:sz w:val="28"/>
          <w:szCs w:val="28"/>
          <w:lang w:val="en-US"/>
        </w:rPr>
        <w:t xml:space="preserve"> S. Obstetric and </w:t>
      </w:r>
      <w:proofErr w:type="spellStart"/>
      <w:r w:rsidRPr="001B6A41">
        <w:rPr>
          <w:rFonts w:ascii="Times New Roman" w:hAnsi="Times New Roman" w:cs="Times New Roman"/>
          <w:sz w:val="28"/>
          <w:szCs w:val="28"/>
          <w:lang w:val="en-US"/>
        </w:rPr>
        <w:t>perinatal</w:t>
      </w:r>
      <w:proofErr w:type="spellEnd"/>
      <w:r w:rsidRPr="001B6A41">
        <w:rPr>
          <w:rFonts w:ascii="Times New Roman" w:hAnsi="Times New Roman" w:cs="Times New Roman"/>
          <w:sz w:val="28"/>
          <w:szCs w:val="28"/>
          <w:lang w:val="en-US"/>
        </w:rPr>
        <w:t xml:space="preserve"> outcomes in singleton pregnancies resulting </w:t>
      </w:r>
      <w:proofErr w:type="spellStart"/>
      <w:r w:rsidRPr="001B6A41">
        <w:rPr>
          <w:rFonts w:ascii="Times New Roman" w:hAnsi="Times New Roman" w:cs="Times New Roman"/>
          <w:sz w:val="28"/>
          <w:szCs w:val="28"/>
          <w:lang w:val="en-US"/>
        </w:rPr>
        <w:t>fromIVF</w:t>
      </w:r>
      <w:proofErr w:type="spellEnd"/>
      <w:r w:rsidRPr="001B6A41">
        <w:rPr>
          <w:rFonts w:ascii="Times New Roman" w:hAnsi="Times New Roman" w:cs="Times New Roman"/>
          <w:sz w:val="28"/>
          <w:szCs w:val="28"/>
          <w:lang w:val="en-US"/>
        </w:rPr>
        <w:t xml:space="preserve"> / ICSI: a systematic review and </w:t>
      </w:r>
      <w:proofErr w:type="spellStart"/>
      <w:r w:rsidRPr="001B6A41">
        <w:rPr>
          <w:rFonts w:ascii="Times New Roman" w:hAnsi="Times New Roman" w:cs="Times New Roman"/>
          <w:sz w:val="28"/>
          <w:szCs w:val="28"/>
          <w:lang w:val="en-US"/>
        </w:rPr>
        <w:t>metaanalysis</w:t>
      </w:r>
      <w:proofErr w:type="spellEnd"/>
      <w:r w:rsidRPr="001B6A41">
        <w:rPr>
          <w:rFonts w:ascii="Times New Roman" w:hAnsi="Times New Roman" w:cs="Times New Roman"/>
          <w:sz w:val="28"/>
          <w:szCs w:val="28"/>
          <w:lang w:val="en-US"/>
        </w:rPr>
        <w:t>. Human Reproduction Update. 2012; 18 (5); 485–503.</w:t>
      </w:r>
    </w:p>
    <w:p w:rsidR="0001425B" w:rsidRPr="001B6A41" w:rsidRDefault="0001425B" w:rsidP="0001425B">
      <w:pPr>
        <w:pStyle w:val="a3"/>
        <w:numPr>
          <w:ilvl w:val="0"/>
          <w:numId w:val="1"/>
        </w:numPr>
        <w:spacing w:after="0" w:line="480" w:lineRule="auto"/>
        <w:ind w:right="284"/>
        <w:jc w:val="both"/>
        <w:rPr>
          <w:rFonts w:ascii="Times New Roman" w:hAnsi="Times New Roman" w:cs="Times New Roman"/>
          <w:sz w:val="28"/>
          <w:szCs w:val="28"/>
          <w:lang w:val="en-US"/>
        </w:rPr>
      </w:pPr>
      <w:r w:rsidRPr="001B6A41">
        <w:rPr>
          <w:rFonts w:ascii="Times New Roman" w:hAnsi="Times New Roman" w:cs="Times New Roman"/>
          <w:sz w:val="28"/>
          <w:szCs w:val="28"/>
          <w:lang w:val="en-US"/>
        </w:rPr>
        <w:t xml:space="preserve">Middelburg K, </w:t>
      </w:r>
      <w:proofErr w:type="spellStart"/>
      <w:r w:rsidRPr="001B6A41">
        <w:rPr>
          <w:rFonts w:ascii="Times New Roman" w:hAnsi="Times New Roman" w:cs="Times New Roman"/>
          <w:sz w:val="28"/>
          <w:szCs w:val="28"/>
          <w:lang w:val="en-US"/>
        </w:rPr>
        <w:t>Heineman</w:t>
      </w:r>
      <w:proofErr w:type="spellEnd"/>
      <w:r w:rsidRPr="001B6A41">
        <w:rPr>
          <w:rFonts w:ascii="Times New Roman" w:hAnsi="Times New Roman" w:cs="Times New Roman"/>
          <w:sz w:val="28"/>
          <w:szCs w:val="28"/>
          <w:lang w:val="en-US"/>
        </w:rPr>
        <w:t xml:space="preserve"> M, </w:t>
      </w:r>
      <w:proofErr w:type="spellStart"/>
      <w:r w:rsidRPr="001B6A41">
        <w:rPr>
          <w:rFonts w:ascii="Times New Roman" w:hAnsi="Times New Roman" w:cs="Times New Roman"/>
          <w:sz w:val="28"/>
          <w:szCs w:val="28"/>
          <w:lang w:val="en-US"/>
        </w:rPr>
        <w:t>Bos</w:t>
      </w:r>
      <w:proofErr w:type="spellEnd"/>
      <w:r w:rsidRPr="001B6A41">
        <w:rPr>
          <w:rFonts w:ascii="Times New Roman" w:hAnsi="Times New Roman" w:cs="Times New Roman"/>
          <w:sz w:val="28"/>
          <w:szCs w:val="28"/>
          <w:lang w:val="en-US"/>
        </w:rPr>
        <w:t xml:space="preserve"> A, et al. </w:t>
      </w:r>
      <w:proofErr w:type="spellStart"/>
      <w:r w:rsidRPr="001B6A41">
        <w:rPr>
          <w:rFonts w:ascii="Times New Roman" w:hAnsi="Times New Roman" w:cs="Times New Roman"/>
          <w:sz w:val="28"/>
          <w:szCs w:val="28"/>
          <w:lang w:val="en-US"/>
        </w:rPr>
        <w:t>Neuromotor</w:t>
      </w:r>
      <w:proofErr w:type="spellEnd"/>
      <w:r w:rsidRPr="001B6A41">
        <w:rPr>
          <w:rFonts w:ascii="Times New Roman" w:hAnsi="Times New Roman" w:cs="Times New Roman"/>
          <w:sz w:val="28"/>
          <w:szCs w:val="28"/>
          <w:lang w:val="en-US"/>
        </w:rPr>
        <w:t xml:space="preserve">, cognitive, language and </w:t>
      </w:r>
      <w:proofErr w:type="spellStart"/>
      <w:r w:rsidRPr="001B6A41">
        <w:rPr>
          <w:rFonts w:ascii="Times New Roman" w:hAnsi="Times New Roman" w:cs="Times New Roman"/>
          <w:sz w:val="28"/>
          <w:szCs w:val="28"/>
          <w:lang w:val="en-US"/>
        </w:rPr>
        <w:t>behavioural</w:t>
      </w:r>
      <w:proofErr w:type="spellEnd"/>
      <w:r w:rsidRPr="001B6A41">
        <w:rPr>
          <w:rFonts w:ascii="Times New Roman" w:hAnsi="Times New Roman" w:cs="Times New Roman"/>
          <w:sz w:val="28"/>
          <w:szCs w:val="28"/>
          <w:lang w:val="en-US"/>
        </w:rPr>
        <w:t xml:space="preserve"> outcome in children born following IVF or ICSI–a systematic review. Human Reproduction Update. 2008; 14(3): 219–231.</w:t>
      </w:r>
    </w:p>
    <w:p w:rsidR="0001425B" w:rsidRPr="001B6A41" w:rsidRDefault="0001425B" w:rsidP="0001425B">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Chaika</w:t>
      </w:r>
      <w:proofErr w:type="spellEnd"/>
      <w:r w:rsidRPr="001B6A41">
        <w:rPr>
          <w:rFonts w:ascii="Times New Roman" w:hAnsi="Times New Roman" w:cs="Times New Roman"/>
          <w:sz w:val="28"/>
          <w:szCs w:val="28"/>
          <w:lang w:val="en-US"/>
        </w:rPr>
        <w:t xml:space="preserve"> VK, Batman </w:t>
      </w:r>
      <w:proofErr w:type="spellStart"/>
      <w:r w:rsidRPr="001B6A41">
        <w:rPr>
          <w:rFonts w:ascii="Times New Roman" w:hAnsi="Times New Roman" w:cs="Times New Roman"/>
          <w:sz w:val="28"/>
          <w:szCs w:val="28"/>
          <w:lang w:val="en-US"/>
        </w:rPr>
        <w:t>YuA</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Zelenskaya</w:t>
      </w:r>
      <w:proofErr w:type="spellEnd"/>
      <w:r w:rsidRPr="001B6A41">
        <w:rPr>
          <w:rFonts w:ascii="Times New Roman" w:hAnsi="Times New Roman" w:cs="Times New Roman"/>
          <w:sz w:val="28"/>
          <w:szCs w:val="28"/>
          <w:lang w:val="en-US"/>
        </w:rPr>
        <w:t xml:space="preserve"> EI. Clinical and physiological features of adaptation of newborns obtained by IVF. In. Fundamentals of reproductive medicine: a practical guide. Donetsk</w:t>
      </w:r>
      <w:r w:rsidRPr="00130425">
        <w:rPr>
          <w:rFonts w:ascii="Times New Roman" w:hAnsi="Times New Roman" w:cs="Times New Roman"/>
          <w:sz w:val="28"/>
          <w:szCs w:val="28"/>
        </w:rPr>
        <w:t xml:space="preserve">: </w:t>
      </w:r>
      <w:proofErr w:type="spellStart"/>
      <w:r w:rsidRPr="001B6A41">
        <w:rPr>
          <w:rFonts w:ascii="Times New Roman" w:hAnsi="Times New Roman" w:cs="Times New Roman"/>
          <w:sz w:val="28"/>
          <w:szCs w:val="28"/>
          <w:lang w:val="en-US"/>
        </w:rPr>
        <w:t>Almateo</w:t>
      </w:r>
      <w:proofErr w:type="spellEnd"/>
      <w:r w:rsidRPr="00130425">
        <w:rPr>
          <w:rFonts w:ascii="Times New Roman" w:hAnsi="Times New Roman" w:cs="Times New Roman"/>
          <w:sz w:val="28"/>
          <w:szCs w:val="28"/>
        </w:rPr>
        <w:t xml:space="preserve"> </w:t>
      </w:r>
      <w:r w:rsidRPr="001B6A41">
        <w:rPr>
          <w:rFonts w:ascii="Times New Roman" w:hAnsi="Times New Roman" w:cs="Times New Roman"/>
          <w:sz w:val="28"/>
          <w:szCs w:val="28"/>
          <w:lang w:val="en-US"/>
        </w:rPr>
        <w:t>LLC</w:t>
      </w:r>
      <w:r w:rsidRPr="00130425">
        <w:rPr>
          <w:rFonts w:ascii="Times New Roman" w:hAnsi="Times New Roman" w:cs="Times New Roman"/>
          <w:sz w:val="28"/>
          <w:szCs w:val="28"/>
        </w:rPr>
        <w:t xml:space="preserve">, 2001: 429-435. </w:t>
      </w:r>
      <w:r w:rsidRPr="001B6A41">
        <w:rPr>
          <w:rFonts w:ascii="Times New Roman" w:hAnsi="Times New Roman" w:cs="Times New Roman"/>
          <w:sz w:val="28"/>
          <w:szCs w:val="28"/>
          <w:lang w:val="en-US"/>
        </w:rPr>
        <w:t>In</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Russian</w:t>
      </w:r>
      <w:r w:rsidRPr="001B6A41">
        <w:rPr>
          <w:rFonts w:ascii="Times New Roman" w:hAnsi="Times New Roman" w:cs="Times New Roman"/>
          <w:sz w:val="28"/>
          <w:szCs w:val="28"/>
        </w:rPr>
        <w:t xml:space="preserve"> [Чайка В.К., Батман Ю.А., </w:t>
      </w:r>
      <w:proofErr w:type="spellStart"/>
      <w:r w:rsidRPr="001B6A41">
        <w:rPr>
          <w:rFonts w:ascii="Times New Roman" w:hAnsi="Times New Roman" w:cs="Times New Roman"/>
          <w:sz w:val="28"/>
          <w:szCs w:val="28"/>
        </w:rPr>
        <w:t>Зеленская</w:t>
      </w:r>
      <w:proofErr w:type="spellEnd"/>
      <w:r w:rsidRPr="001B6A41">
        <w:rPr>
          <w:rFonts w:ascii="Times New Roman" w:hAnsi="Times New Roman" w:cs="Times New Roman"/>
          <w:sz w:val="28"/>
          <w:szCs w:val="28"/>
        </w:rPr>
        <w:t xml:space="preserve"> Е.И. Клинико-физиологические особенности адаптации новорожденных, </w:t>
      </w:r>
      <w:r w:rsidRPr="001B6A41">
        <w:rPr>
          <w:rFonts w:ascii="Times New Roman" w:hAnsi="Times New Roman" w:cs="Times New Roman"/>
          <w:sz w:val="28"/>
          <w:szCs w:val="28"/>
        </w:rPr>
        <w:lastRenderedPageBreak/>
        <w:t xml:space="preserve">полученных методом ЭКО. В </w:t>
      </w:r>
      <w:proofErr w:type="spellStart"/>
      <w:r w:rsidRPr="001B6A41">
        <w:rPr>
          <w:rFonts w:ascii="Times New Roman" w:hAnsi="Times New Roman" w:cs="Times New Roman"/>
          <w:sz w:val="28"/>
          <w:szCs w:val="28"/>
        </w:rPr>
        <w:t>кн</w:t>
      </w:r>
      <w:proofErr w:type="spellEnd"/>
      <w:r w:rsidRPr="001B6A41">
        <w:rPr>
          <w:rFonts w:ascii="Times New Roman" w:hAnsi="Times New Roman" w:cs="Times New Roman"/>
          <w:sz w:val="28"/>
          <w:szCs w:val="28"/>
        </w:rPr>
        <w:t xml:space="preserve">: Основы репродуктивной медицины: практическое руководство. Донецк: </w:t>
      </w:r>
      <w:proofErr w:type="gramStart"/>
      <w:r w:rsidRPr="001B6A41">
        <w:rPr>
          <w:rFonts w:ascii="Times New Roman" w:hAnsi="Times New Roman" w:cs="Times New Roman"/>
          <w:sz w:val="28"/>
          <w:szCs w:val="28"/>
        </w:rPr>
        <w:t>ООО «</w:t>
      </w:r>
      <w:proofErr w:type="spellStart"/>
      <w:r w:rsidRPr="001B6A41">
        <w:rPr>
          <w:rFonts w:ascii="Times New Roman" w:hAnsi="Times New Roman" w:cs="Times New Roman"/>
          <w:sz w:val="28"/>
          <w:szCs w:val="28"/>
        </w:rPr>
        <w:t>Альматео</w:t>
      </w:r>
      <w:proofErr w:type="spellEnd"/>
      <w:r w:rsidRPr="001B6A41">
        <w:rPr>
          <w:rFonts w:ascii="Times New Roman" w:hAnsi="Times New Roman" w:cs="Times New Roman"/>
          <w:sz w:val="28"/>
          <w:szCs w:val="28"/>
        </w:rPr>
        <w:t>», 2001: 429–435].</w:t>
      </w:r>
      <w:proofErr w:type="gramEnd"/>
    </w:p>
    <w:p w:rsidR="00184B1F" w:rsidRPr="001B6A41" w:rsidRDefault="00184B1F" w:rsidP="00184B1F">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Keshishyan</w:t>
      </w:r>
      <w:proofErr w:type="spellEnd"/>
      <w:r w:rsidRPr="001B6A41">
        <w:rPr>
          <w:rFonts w:ascii="Times New Roman" w:hAnsi="Times New Roman" w:cs="Times New Roman"/>
          <w:sz w:val="28"/>
          <w:szCs w:val="28"/>
          <w:lang w:val="en-US"/>
        </w:rPr>
        <w:t xml:space="preserve"> ES, </w:t>
      </w:r>
      <w:proofErr w:type="spellStart"/>
      <w:r w:rsidRPr="001B6A41">
        <w:rPr>
          <w:rFonts w:ascii="Times New Roman" w:hAnsi="Times New Roman" w:cs="Times New Roman"/>
          <w:sz w:val="28"/>
          <w:szCs w:val="28"/>
          <w:lang w:val="en-US"/>
        </w:rPr>
        <w:t>Tsaregorodtsev</w:t>
      </w:r>
      <w:proofErr w:type="spellEnd"/>
      <w:r w:rsidRPr="001B6A41">
        <w:rPr>
          <w:rFonts w:ascii="Times New Roman" w:hAnsi="Times New Roman" w:cs="Times New Roman"/>
          <w:sz w:val="28"/>
          <w:szCs w:val="28"/>
          <w:lang w:val="en-US"/>
        </w:rPr>
        <w:t xml:space="preserve"> AD, </w:t>
      </w:r>
      <w:proofErr w:type="spellStart"/>
      <w:r w:rsidRPr="001B6A41">
        <w:rPr>
          <w:rFonts w:ascii="Times New Roman" w:hAnsi="Times New Roman" w:cs="Times New Roman"/>
          <w:sz w:val="28"/>
          <w:szCs w:val="28"/>
          <w:lang w:val="en-US"/>
        </w:rPr>
        <w:t>Ziborova</w:t>
      </w:r>
      <w:proofErr w:type="spellEnd"/>
      <w:r w:rsidRPr="001B6A41">
        <w:rPr>
          <w:rFonts w:ascii="Times New Roman" w:hAnsi="Times New Roman" w:cs="Times New Roman"/>
          <w:sz w:val="28"/>
          <w:szCs w:val="28"/>
          <w:lang w:val="en-US"/>
        </w:rPr>
        <w:t xml:space="preserve"> MI. State of health and development of children born after in vitro fertilization. </w:t>
      </w:r>
      <w:r w:rsidRPr="00315E3E">
        <w:rPr>
          <w:rFonts w:ascii="Times New Roman" w:hAnsi="Times New Roman" w:cs="Times New Roman"/>
          <w:sz w:val="28"/>
          <w:szCs w:val="28"/>
          <w:lang w:val="en-US"/>
        </w:rPr>
        <w:t xml:space="preserve">Russian bulletin of </w:t>
      </w:r>
      <w:proofErr w:type="spellStart"/>
      <w:r w:rsidRPr="00315E3E">
        <w:rPr>
          <w:rFonts w:ascii="Times New Roman" w:hAnsi="Times New Roman" w:cs="Times New Roman"/>
          <w:sz w:val="28"/>
          <w:szCs w:val="28"/>
          <w:lang w:val="en-US"/>
        </w:rPr>
        <w:t>perinatology</w:t>
      </w:r>
      <w:proofErr w:type="spellEnd"/>
      <w:r w:rsidRPr="00315E3E">
        <w:rPr>
          <w:rFonts w:ascii="Times New Roman" w:hAnsi="Times New Roman" w:cs="Times New Roman"/>
          <w:sz w:val="28"/>
          <w:szCs w:val="28"/>
          <w:lang w:val="en-US"/>
        </w:rPr>
        <w:t xml:space="preserve"> and pediatrics. </w:t>
      </w:r>
      <w:r w:rsidRPr="00184B1F">
        <w:rPr>
          <w:rFonts w:ascii="Times New Roman" w:hAnsi="Times New Roman" w:cs="Times New Roman"/>
          <w:sz w:val="28"/>
          <w:szCs w:val="28"/>
          <w:lang w:val="en-US"/>
        </w:rPr>
        <w:t xml:space="preserve">2014; 59(5): 15-25. </w:t>
      </w:r>
      <w:r w:rsidRPr="001B6A41">
        <w:rPr>
          <w:rFonts w:ascii="Times New Roman" w:hAnsi="Times New Roman" w:cs="Times New Roman"/>
          <w:sz w:val="28"/>
          <w:szCs w:val="28"/>
          <w:lang w:val="en-US"/>
        </w:rPr>
        <w:t>I</w:t>
      </w:r>
      <w:r w:rsidRPr="00184B1F">
        <w:rPr>
          <w:rFonts w:ascii="Times New Roman" w:hAnsi="Times New Roman" w:cs="Times New Roman"/>
          <w:sz w:val="28"/>
          <w:szCs w:val="28"/>
          <w:lang w:val="en-US"/>
        </w:rPr>
        <w:t>n Russian [</w:t>
      </w:r>
      <w:proofErr w:type="spellStart"/>
      <w:r w:rsidRPr="001B6A41">
        <w:rPr>
          <w:rFonts w:ascii="Times New Roman" w:hAnsi="Times New Roman" w:cs="Times New Roman"/>
          <w:sz w:val="28"/>
          <w:szCs w:val="28"/>
        </w:rPr>
        <w:t>Кешишян</w:t>
      </w:r>
      <w:proofErr w:type="spellEnd"/>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Е</w:t>
      </w:r>
      <w:r w:rsidRPr="00184B1F">
        <w:rPr>
          <w:rFonts w:ascii="Times New Roman" w:hAnsi="Times New Roman" w:cs="Times New Roman"/>
          <w:sz w:val="28"/>
          <w:szCs w:val="28"/>
          <w:lang w:val="en-US"/>
        </w:rPr>
        <w:t>.</w:t>
      </w:r>
      <w:r w:rsidRPr="001B6A41">
        <w:rPr>
          <w:rFonts w:ascii="Times New Roman" w:hAnsi="Times New Roman" w:cs="Times New Roman"/>
          <w:sz w:val="28"/>
          <w:szCs w:val="28"/>
        </w:rPr>
        <w:t>С</w:t>
      </w:r>
      <w:r w:rsidRPr="00184B1F">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Царегородцев</w:t>
      </w:r>
      <w:proofErr w:type="spellEnd"/>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А</w:t>
      </w:r>
      <w:r w:rsidRPr="00184B1F">
        <w:rPr>
          <w:rFonts w:ascii="Times New Roman" w:hAnsi="Times New Roman" w:cs="Times New Roman"/>
          <w:sz w:val="28"/>
          <w:szCs w:val="28"/>
          <w:lang w:val="en-US"/>
        </w:rPr>
        <w:t>.</w:t>
      </w:r>
      <w:r w:rsidRPr="001B6A41">
        <w:rPr>
          <w:rFonts w:ascii="Times New Roman" w:hAnsi="Times New Roman" w:cs="Times New Roman"/>
          <w:sz w:val="28"/>
          <w:szCs w:val="28"/>
        </w:rPr>
        <w:t>Д</w:t>
      </w:r>
      <w:r w:rsidRPr="00184B1F">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Зиборова</w:t>
      </w:r>
      <w:proofErr w:type="spellEnd"/>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М</w:t>
      </w:r>
      <w:r w:rsidRPr="00184B1F">
        <w:rPr>
          <w:rFonts w:ascii="Times New Roman" w:hAnsi="Times New Roman" w:cs="Times New Roman"/>
          <w:sz w:val="28"/>
          <w:szCs w:val="28"/>
          <w:lang w:val="en-US"/>
        </w:rPr>
        <w:t>.</w:t>
      </w:r>
      <w:r w:rsidRPr="001B6A41">
        <w:rPr>
          <w:rFonts w:ascii="Times New Roman" w:hAnsi="Times New Roman" w:cs="Times New Roman"/>
          <w:sz w:val="28"/>
          <w:szCs w:val="28"/>
        </w:rPr>
        <w:t>И</w:t>
      </w:r>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Состояние</w:t>
      </w:r>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здоровья</w:t>
      </w:r>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и</w:t>
      </w:r>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развитие</w:t>
      </w:r>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детей</w:t>
      </w:r>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рожденных</w:t>
      </w:r>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после</w:t>
      </w:r>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экстракорпорального</w:t>
      </w:r>
      <w:r w:rsidRPr="00184B1F">
        <w:rPr>
          <w:rFonts w:ascii="Times New Roman" w:hAnsi="Times New Roman" w:cs="Times New Roman"/>
          <w:sz w:val="28"/>
          <w:szCs w:val="28"/>
          <w:lang w:val="en-US"/>
        </w:rPr>
        <w:t xml:space="preserve"> </w:t>
      </w:r>
      <w:r w:rsidRPr="001B6A41">
        <w:rPr>
          <w:rFonts w:ascii="Times New Roman" w:hAnsi="Times New Roman" w:cs="Times New Roman"/>
          <w:sz w:val="28"/>
          <w:szCs w:val="28"/>
        </w:rPr>
        <w:t>оплодотворения</w:t>
      </w:r>
      <w:r w:rsidRPr="00184B1F">
        <w:rPr>
          <w:rFonts w:ascii="Times New Roman" w:hAnsi="Times New Roman" w:cs="Times New Roman"/>
          <w:sz w:val="28"/>
          <w:szCs w:val="28"/>
          <w:lang w:val="en-US"/>
        </w:rPr>
        <w:t xml:space="preserve">. </w:t>
      </w:r>
      <w:proofErr w:type="gramStart"/>
      <w:r w:rsidRPr="001B6A41">
        <w:rPr>
          <w:rFonts w:ascii="Times New Roman" w:hAnsi="Times New Roman" w:cs="Times New Roman"/>
          <w:sz w:val="28"/>
          <w:szCs w:val="28"/>
        </w:rPr>
        <w:t xml:space="preserve">Российский вестник </w:t>
      </w:r>
      <w:proofErr w:type="spellStart"/>
      <w:r w:rsidRPr="001B6A41">
        <w:rPr>
          <w:rFonts w:ascii="Times New Roman" w:hAnsi="Times New Roman" w:cs="Times New Roman"/>
          <w:sz w:val="28"/>
          <w:szCs w:val="28"/>
        </w:rPr>
        <w:t>перинатологии</w:t>
      </w:r>
      <w:proofErr w:type="spellEnd"/>
      <w:r w:rsidRPr="001B6A41">
        <w:rPr>
          <w:rFonts w:ascii="Times New Roman" w:hAnsi="Times New Roman" w:cs="Times New Roman"/>
          <w:sz w:val="28"/>
          <w:szCs w:val="28"/>
        </w:rPr>
        <w:t xml:space="preserve"> и педиатрии. 2014; 59(5): 15-25].</w:t>
      </w:r>
      <w:proofErr w:type="gramEnd"/>
    </w:p>
    <w:p w:rsidR="00184B1F" w:rsidRPr="001B6A41" w:rsidRDefault="00184B1F" w:rsidP="00184B1F">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Verit</w:t>
      </w:r>
      <w:proofErr w:type="spellEnd"/>
      <w:r w:rsidRPr="001B6A41">
        <w:rPr>
          <w:rFonts w:ascii="Times New Roman" w:hAnsi="Times New Roman" w:cs="Times New Roman"/>
          <w:sz w:val="28"/>
          <w:szCs w:val="28"/>
          <w:lang w:val="en-US"/>
        </w:rPr>
        <w:t xml:space="preserve"> FF, </w:t>
      </w:r>
      <w:proofErr w:type="spellStart"/>
      <w:r w:rsidRPr="001B6A41">
        <w:rPr>
          <w:rFonts w:ascii="Times New Roman" w:hAnsi="Times New Roman" w:cs="Times New Roman"/>
          <w:sz w:val="28"/>
          <w:szCs w:val="28"/>
          <w:lang w:val="en-US"/>
        </w:rPr>
        <w:t>Akyol</w:t>
      </w:r>
      <w:proofErr w:type="spellEnd"/>
      <w:r w:rsidRPr="001B6A41">
        <w:rPr>
          <w:rFonts w:ascii="Times New Roman" w:hAnsi="Times New Roman" w:cs="Times New Roman"/>
          <w:sz w:val="28"/>
          <w:szCs w:val="28"/>
          <w:lang w:val="en-US"/>
        </w:rPr>
        <w:t xml:space="preserve"> H, </w:t>
      </w:r>
      <w:proofErr w:type="spellStart"/>
      <w:r w:rsidRPr="001B6A41">
        <w:rPr>
          <w:rFonts w:ascii="Times New Roman" w:hAnsi="Times New Roman" w:cs="Times New Roman"/>
          <w:sz w:val="28"/>
          <w:szCs w:val="28"/>
          <w:lang w:val="en-US"/>
        </w:rPr>
        <w:t>Sakar</w:t>
      </w:r>
      <w:proofErr w:type="spellEnd"/>
      <w:r w:rsidRPr="001B6A41">
        <w:rPr>
          <w:rFonts w:ascii="Times New Roman" w:hAnsi="Times New Roman" w:cs="Times New Roman"/>
          <w:sz w:val="28"/>
          <w:szCs w:val="28"/>
          <w:lang w:val="en-US"/>
        </w:rPr>
        <w:t xml:space="preserve"> MN. Low </w:t>
      </w:r>
      <w:proofErr w:type="spellStart"/>
      <w:r w:rsidRPr="001B6A41">
        <w:rPr>
          <w:rFonts w:ascii="Times New Roman" w:hAnsi="Times New Roman" w:cs="Times New Roman"/>
          <w:sz w:val="28"/>
          <w:szCs w:val="28"/>
          <w:lang w:val="en-US"/>
        </w:rPr>
        <w:t>antimullerian</w:t>
      </w:r>
      <w:proofErr w:type="spellEnd"/>
      <w:r w:rsidRPr="001B6A41">
        <w:rPr>
          <w:rFonts w:ascii="Times New Roman" w:hAnsi="Times New Roman" w:cs="Times New Roman"/>
          <w:sz w:val="28"/>
          <w:szCs w:val="28"/>
          <w:lang w:val="en-US"/>
        </w:rPr>
        <w:t xml:space="preserve"> hormone levels may be associated with cardiovascular risk markers in women with diminished ovarian reserve. Gynecol. </w:t>
      </w:r>
      <w:proofErr w:type="spellStart"/>
      <w:r w:rsidRPr="001B6A41">
        <w:rPr>
          <w:rFonts w:ascii="Times New Roman" w:hAnsi="Times New Roman" w:cs="Times New Roman"/>
          <w:sz w:val="28"/>
          <w:szCs w:val="28"/>
          <w:lang w:val="en-US"/>
        </w:rPr>
        <w:t>Endocrinol</w:t>
      </w:r>
      <w:proofErr w:type="spellEnd"/>
      <w:r w:rsidRPr="001B6A41">
        <w:rPr>
          <w:rFonts w:ascii="Times New Roman" w:hAnsi="Times New Roman" w:cs="Times New Roman"/>
          <w:sz w:val="28"/>
          <w:szCs w:val="28"/>
          <w:lang w:val="en-US"/>
        </w:rPr>
        <w:t>. 2016; 32(4): 302-305. https://dx.doi.org/10.3109/09513590.2015.1116065.</w:t>
      </w:r>
    </w:p>
    <w:p w:rsidR="00184B1F" w:rsidRPr="001B6A41" w:rsidRDefault="00184B1F" w:rsidP="00184B1F">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Halland</w:t>
      </w:r>
      <w:proofErr w:type="spellEnd"/>
      <w:r w:rsidRPr="001B6A41">
        <w:rPr>
          <w:rFonts w:ascii="Times New Roman" w:hAnsi="Times New Roman" w:cs="Times New Roman"/>
          <w:sz w:val="28"/>
          <w:szCs w:val="28"/>
          <w:lang w:val="en-US"/>
        </w:rPr>
        <w:t xml:space="preserve"> F, </w:t>
      </w:r>
      <w:proofErr w:type="spellStart"/>
      <w:r w:rsidRPr="001B6A41">
        <w:rPr>
          <w:rFonts w:ascii="Times New Roman" w:hAnsi="Times New Roman" w:cs="Times New Roman"/>
          <w:sz w:val="28"/>
          <w:szCs w:val="28"/>
          <w:lang w:val="en-US"/>
        </w:rPr>
        <w:t>Morken</w:t>
      </w:r>
      <w:proofErr w:type="spellEnd"/>
      <w:r w:rsidRPr="001B6A41">
        <w:rPr>
          <w:rFonts w:ascii="Times New Roman" w:hAnsi="Times New Roman" w:cs="Times New Roman"/>
          <w:sz w:val="28"/>
          <w:szCs w:val="28"/>
          <w:lang w:val="en-US"/>
        </w:rPr>
        <w:t xml:space="preserve"> NH, </w:t>
      </w:r>
      <w:proofErr w:type="spellStart"/>
      <w:r w:rsidRPr="001B6A41">
        <w:rPr>
          <w:rFonts w:ascii="Times New Roman" w:hAnsi="Times New Roman" w:cs="Times New Roman"/>
          <w:sz w:val="28"/>
          <w:szCs w:val="28"/>
          <w:lang w:val="en-US"/>
        </w:rPr>
        <w:t>DeRoo</w:t>
      </w:r>
      <w:proofErr w:type="spellEnd"/>
      <w:r w:rsidRPr="001B6A41">
        <w:rPr>
          <w:rFonts w:ascii="Times New Roman" w:hAnsi="Times New Roman" w:cs="Times New Roman"/>
          <w:sz w:val="28"/>
          <w:szCs w:val="28"/>
          <w:lang w:val="en-US"/>
        </w:rPr>
        <w:t xml:space="preserve"> LA, et al. Association of women’s reproductive history with long-term mortality and effect of socioeconomic factors. Obstet. Gynecol. 2015; 126(</w:t>
      </w:r>
      <w:proofErr w:type="spellStart"/>
      <w:r w:rsidRPr="001B6A41">
        <w:rPr>
          <w:rFonts w:ascii="Times New Roman" w:hAnsi="Times New Roman" w:cs="Times New Roman"/>
          <w:sz w:val="28"/>
          <w:szCs w:val="28"/>
          <w:lang w:val="en-US"/>
        </w:rPr>
        <w:t>Suppl</w:t>
      </w:r>
      <w:proofErr w:type="spellEnd"/>
      <w:r w:rsidRPr="001B6A41">
        <w:rPr>
          <w:rFonts w:ascii="Times New Roman" w:hAnsi="Times New Roman" w:cs="Times New Roman"/>
          <w:sz w:val="28"/>
          <w:szCs w:val="28"/>
          <w:lang w:val="en-US"/>
        </w:rPr>
        <w:t xml:space="preserve"> 6): 1181-7. </w:t>
      </w:r>
      <w:hyperlink r:id="rId9" w:history="1">
        <w:r w:rsidRPr="001B6A41">
          <w:rPr>
            <w:rStyle w:val="a4"/>
            <w:rFonts w:ascii="Times New Roman" w:hAnsi="Times New Roman" w:cs="Times New Roman"/>
            <w:sz w:val="28"/>
            <w:szCs w:val="28"/>
            <w:lang w:val="en-US"/>
          </w:rPr>
          <w:t>https://dx.doi.org/10.1097/AOG.0000000000001155</w:t>
        </w:r>
      </w:hyperlink>
    </w:p>
    <w:p w:rsidR="00184B1F" w:rsidRPr="001B6A41" w:rsidRDefault="00184B1F" w:rsidP="00184B1F">
      <w:pPr>
        <w:pStyle w:val="a3"/>
        <w:numPr>
          <w:ilvl w:val="0"/>
          <w:numId w:val="1"/>
        </w:numPr>
        <w:spacing w:after="0" w:line="480" w:lineRule="auto"/>
        <w:ind w:right="284"/>
        <w:jc w:val="both"/>
        <w:rPr>
          <w:rFonts w:ascii="Times New Roman" w:hAnsi="Times New Roman" w:cs="Times New Roman"/>
          <w:sz w:val="28"/>
          <w:szCs w:val="28"/>
        </w:rPr>
      </w:pPr>
      <w:r w:rsidRPr="001B6A41">
        <w:rPr>
          <w:rFonts w:ascii="Times New Roman" w:hAnsi="Times New Roman" w:cs="Times New Roman"/>
          <w:sz w:val="28"/>
          <w:szCs w:val="28"/>
          <w:lang w:val="en-US"/>
        </w:rPr>
        <w:t xml:space="preserve">Parikh NI, </w:t>
      </w:r>
      <w:proofErr w:type="spellStart"/>
      <w:r w:rsidRPr="001B6A41">
        <w:rPr>
          <w:rFonts w:ascii="Times New Roman" w:hAnsi="Times New Roman" w:cs="Times New Roman"/>
          <w:sz w:val="28"/>
          <w:szCs w:val="28"/>
          <w:lang w:val="en-US"/>
        </w:rPr>
        <w:t>Jeppson</w:t>
      </w:r>
      <w:proofErr w:type="spellEnd"/>
      <w:r w:rsidRPr="001B6A41">
        <w:rPr>
          <w:rFonts w:ascii="Times New Roman" w:hAnsi="Times New Roman" w:cs="Times New Roman"/>
          <w:sz w:val="28"/>
          <w:szCs w:val="28"/>
          <w:lang w:val="en-US"/>
        </w:rPr>
        <w:t xml:space="preserve"> RP, Berger JS, et al. Reproductive risk factors and coronary heart disease in the women’s health initiative observational study. </w:t>
      </w:r>
      <w:proofErr w:type="spellStart"/>
      <w:r w:rsidRPr="001B6A41">
        <w:rPr>
          <w:rFonts w:ascii="Times New Roman" w:hAnsi="Times New Roman" w:cs="Times New Roman"/>
          <w:sz w:val="28"/>
          <w:szCs w:val="28"/>
        </w:rPr>
        <w:t>Circulation</w:t>
      </w:r>
      <w:proofErr w:type="spellEnd"/>
      <w:r w:rsidRPr="001B6A41">
        <w:rPr>
          <w:rFonts w:ascii="Times New Roman" w:hAnsi="Times New Roman" w:cs="Times New Roman"/>
          <w:sz w:val="28"/>
          <w:szCs w:val="28"/>
        </w:rPr>
        <w:t>. 2016; 133(</w:t>
      </w:r>
      <w:proofErr w:type="spellStart"/>
      <w:r w:rsidRPr="001B6A41">
        <w:rPr>
          <w:rFonts w:ascii="Times New Roman" w:hAnsi="Times New Roman" w:cs="Times New Roman"/>
          <w:sz w:val="28"/>
          <w:szCs w:val="28"/>
          <w:lang w:val="en-US"/>
        </w:rPr>
        <w:t>Suppl</w:t>
      </w:r>
      <w:proofErr w:type="spellEnd"/>
      <w:r w:rsidRPr="001B6A41">
        <w:rPr>
          <w:rFonts w:ascii="Times New Roman" w:hAnsi="Times New Roman" w:cs="Times New Roman"/>
          <w:sz w:val="28"/>
          <w:szCs w:val="28"/>
        </w:rPr>
        <w:t xml:space="preserve"> 22):</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2149-</w:t>
      </w:r>
      <w:r w:rsidRPr="001B6A41">
        <w:rPr>
          <w:rFonts w:ascii="Times New Roman" w:hAnsi="Times New Roman" w:cs="Times New Roman"/>
          <w:sz w:val="28"/>
          <w:szCs w:val="28"/>
          <w:lang w:val="en-US"/>
        </w:rPr>
        <w:t>21</w:t>
      </w:r>
      <w:r w:rsidRPr="001B6A41">
        <w:rPr>
          <w:rFonts w:ascii="Times New Roman" w:hAnsi="Times New Roman" w:cs="Times New Roman"/>
          <w:sz w:val="28"/>
          <w:szCs w:val="28"/>
        </w:rPr>
        <w:t xml:space="preserve">58. </w:t>
      </w:r>
      <w:hyperlink r:id="rId10" w:history="1">
        <w:r w:rsidRPr="001B6A41">
          <w:rPr>
            <w:rStyle w:val="a4"/>
            <w:rFonts w:ascii="Times New Roman" w:hAnsi="Times New Roman" w:cs="Times New Roman"/>
            <w:sz w:val="28"/>
            <w:szCs w:val="28"/>
          </w:rPr>
          <w:t>https://dx.doi.org/10.1161/CIRCULATIONAHA.115.017854</w:t>
        </w:r>
      </w:hyperlink>
      <w:r w:rsidRPr="001B6A41">
        <w:rPr>
          <w:rFonts w:ascii="Times New Roman" w:hAnsi="Times New Roman" w:cs="Times New Roman"/>
          <w:sz w:val="28"/>
          <w:szCs w:val="28"/>
        </w:rPr>
        <w:t>.</w:t>
      </w:r>
    </w:p>
    <w:p w:rsidR="00184B1F" w:rsidRPr="001B6A41" w:rsidRDefault="00184B1F" w:rsidP="00184B1F">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lastRenderedPageBreak/>
        <w:t>Krutova</w:t>
      </w:r>
      <w:proofErr w:type="spellEnd"/>
      <w:r w:rsidRPr="001B6A41">
        <w:rPr>
          <w:rFonts w:ascii="Times New Roman" w:hAnsi="Times New Roman" w:cs="Times New Roman"/>
          <w:sz w:val="28"/>
          <w:szCs w:val="28"/>
          <w:lang w:val="en-US"/>
        </w:rPr>
        <w:t xml:space="preserve"> VA, </w:t>
      </w:r>
      <w:proofErr w:type="spellStart"/>
      <w:r w:rsidRPr="001B6A41">
        <w:rPr>
          <w:rFonts w:ascii="Times New Roman" w:hAnsi="Times New Roman" w:cs="Times New Roman"/>
          <w:sz w:val="28"/>
          <w:szCs w:val="28"/>
          <w:lang w:val="en-US"/>
        </w:rPr>
        <w:t>Dudnikova</w:t>
      </w:r>
      <w:proofErr w:type="spellEnd"/>
      <w:r w:rsidRPr="001B6A41">
        <w:rPr>
          <w:rFonts w:ascii="Times New Roman" w:hAnsi="Times New Roman" w:cs="Times New Roman"/>
          <w:sz w:val="28"/>
          <w:szCs w:val="28"/>
          <w:lang w:val="en-US"/>
        </w:rPr>
        <w:t xml:space="preserve"> AV. Relationship of reproductive disorders and high cardiovascular risk. Obstetrics</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and</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gynecology</w:t>
      </w:r>
      <w:r w:rsidRPr="001B6A41">
        <w:rPr>
          <w:rFonts w:ascii="Times New Roman" w:hAnsi="Times New Roman" w:cs="Times New Roman"/>
          <w:sz w:val="28"/>
          <w:szCs w:val="28"/>
        </w:rPr>
        <w:t xml:space="preserve">. 2019; 5: 19-24.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Крутова</w:t>
      </w:r>
      <w:proofErr w:type="spellEnd"/>
      <w:r w:rsidRPr="001B6A41">
        <w:rPr>
          <w:rFonts w:ascii="Times New Roman" w:hAnsi="Times New Roman" w:cs="Times New Roman"/>
          <w:sz w:val="28"/>
          <w:szCs w:val="28"/>
        </w:rPr>
        <w:t xml:space="preserve"> В.А., </w:t>
      </w:r>
      <w:proofErr w:type="spellStart"/>
      <w:r w:rsidRPr="001B6A41">
        <w:rPr>
          <w:rFonts w:ascii="Times New Roman" w:hAnsi="Times New Roman" w:cs="Times New Roman"/>
          <w:sz w:val="28"/>
          <w:szCs w:val="28"/>
        </w:rPr>
        <w:t>Дудникова</w:t>
      </w:r>
      <w:proofErr w:type="spellEnd"/>
      <w:r w:rsidRPr="001B6A41">
        <w:rPr>
          <w:rFonts w:ascii="Times New Roman" w:hAnsi="Times New Roman" w:cs="Times New Roman"/>
          <w:sz w:val="28"/>
          <w:szCs w:val="28"/>
        </w:rPr>
        <w:t xml:space="preserve"> А.В. Взаимосвязь нарушений репродуктивной функции и высокого </w:t>
      </w:r>
      <w:proofErr w:type="spellStart"/>
      <w:r w:rsidRPr="001B6A41">
        <w:rPr>
          <w:rFonts w:ascii="Times New Roman" w:hAnsi="Times New Roman" w:cs="Times New Roman"/>
          <w:sz w:val="28"/>
          <w:szCs w:val="28"/>
        </w:rPr>
        <w:t>кардиваскулярного</w:t>
      </w:r>
      <w:proofErr w:type="spellEnd"/>
      <w:r w:rsidRPr="001B6A41">
        <w:rPr>
          <w:rFonts w:ascii="Times New Roman" w:hAnsi="Times New Roman" w:cs="Times New Roman"/>
          <w:sz w:val="28"/>
          <w:szCs w:val="28"/>
        </w:rPr>
        <w:t xml:space="preserve"> риска. </w:t>
      </w:r>
      <w:proofErr w:type="gramStart"/>
      <w:r w:rsidRPr="001B6A41">
        <w:rPr>
          <w:rFonts w:ascii="Times New Roman" w:hAnsi="Times New Roman" w:cs="Times New Roman"/>
          <w:sz w:val="28"/>
          <w:szCs w:val="28"/>
        </w:rPr>
        <w:t>Акушерство и гинекология. 2019; 5: 19-24].</w:t>
      </w:r>
      <w:proofErr w:type="gramEnd"/>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DOI</w:t>
      </w:r>
      <w:r w:rsidRPr="001B6A41">
        <w:rPr>
          <w:rFonts w:ascii="Times New Roman" w:hAnsi="Times New Roman" w:cs="Times New Roman"/>
          <w:sz w:val="28"/>
          <w:szCs w:val="28"/>
        </w:rPr>
        <w:t>:</w:t>
      </w:r>
      <w:r w:rsidRPr="001B6A41">
        <w:rPr>
          <w:rFonts w:ascii="Times New Roman" w:hAnsi="Times New Roman" w:cs="Times New Roman"/>
          <w:sz w:val="28"/>
          <w:szCs w:val="28"/>
          <w:lang w:val="en-US"/>
        </w:rPr>
        <w:t>https</w:t>
      </w:r>
      <w:r w:rsidRPr="001B6A41">
        <w:rPr>
          <w:rFonts w:ascii="Times New Roman" w:hAnsi="Times New Roman" w:cs="Times New Roman"/>
          <w:sz w:val="28"/>
          <w:szCs w:val="28"/>
        </w:rPr>
        <w:t>://</w:t>
      </w:r>
      <w:proofErr w:type="spellStart"/>
      <w:r w:rsidRPr="001B6A41">
        <w:rPr>
          <w:rFonts w:ascii="Times New Roman" w:hAnsi="Times New Roman" w:cs="Times New Roman"/>
          <w:sz w:val="28"/>
          <w:szCs w:val="28"/>
          <w:lang w:val="en-US"/>
        </w:rPr>
        <w:t>dx</w:t>
      </w:r>
      <w:proofErr w:type="spellEnd"/>
      <w:r w:rsidRPr="001B6A41">
        <w:rPr>
          <w:rFonts w:ascii="Times New Roman" w:hAnsi="Times New Roman" w:cs="Times New Roman"/>
          <w:sz w:val="28"/>
          <w:szCs w:val="28"/>
        </w:rPr>
        <w:t>.</w:t>
      </w:r>
      <w:proofErr w:type="spellStart"/>
      <w:r w:rsidRPr="001B6A41">
        <w:rPr>
          <w:rFonts w:ascii="Times New Roman" w:hAnsi="Times New Roman" w:cs="Times New Roman"/>
          <w:sz w:val="28"/>
          <w:szCs w:val="28"/>
          <w:lang w:val="en-US"/>
        </w:rPr>
        <w:t>doi</w:t>
      </w:r>
      <w:proofErr w:type="spellEnd"/>
      <w:r w:rsidRPr="001B6A41">
        <w:rPr>
          <w:rFonts w:ascii="Times New Roman" w:hAnsi="Times New Roman" w:cs="Times New Roman"/>
          <w:sz w:val="28"/>
          <w:szCs w:val="28"/>
        </w:rPr>
        <w:t>.</w:t>
      </w:r>
      <w:r w:rsidRPr="001B6A41">
        <w:rPr>
          <w:rFonts w:ascii="Times New Roman" w:hAnsi="Times New Roman" w:cs="Times New Roman"/>
          <w:sz w:val="28"/>
          <w:szCs w:val="28"/>
          <w:lang w:val="en-US"/>
        </w:rPr>
        <w:t>org</w:t>
      </w:r>
      <w:r w:rsidRPr="001B6A41">
        <w:rPr>
          <w:rFonts w:ascii="Times New Roman" w:hAnsi="Times New Roman" w:cs="Times New Roman"/>
          <w:sz w:val="28"/>
          <w:szCs w:val="28"/>
        </w:rPr>
        <w:t>/10.18565/</w:t>
      </w:r>
      <w:proofErr w:type="spellStart"/>
      <w:r w:rsidRPr="001B6A41">
        <w:rPr>
          <w:rFonts w:ascii="Times New Roman" w:hAnsi="Times New Roman" w:cs="Times New Roman"/>
          <w:sz w:val="28"/>
          <w:szCs w:val="28"/>
          <w:lang w:val="en-US"/>
        </w:rPr>
        <w:t>aig</w:t>
      </w:r>
      <w:proofErr w:type="spellEnd"/>
      <w:r w:rsidRPr="001B6A41">
        <w:rPr>
          <w:rFonts w:ascii="Times New Roman" w:hAnsi="Times New Roman" w:cs="Times New Roman"/>
          <w:sz w:val="28"/>
          <w:szCs w:val="28"/>
        </w:rPr>
        <w:t>.2019.5.19-24</w:t>
      </w:r>
    </w:p>
    <w:p w:rsidR="00184B1F" w:rsidRPr="001B6A41" w:rsidRDefault="00184B1F" w:rsidP="00184B1F">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Plaksina</w:t>
      </w:r>
      <w:proofErr w:type="spellEnd"/>
      <w:r w:rsidRPr="001B6A41">
        <w:rPr>
          <w:rFonts w:ascii="Times New Roman" w:hAnsi="Times New Roman" w:cs="Times New Roman"/>
          <w:sz w:val="28"/>
          <w:szCs w:val="28"/>
          <w:lang w:val="en-US"/>
        </w:rPr>
        <w:t xml:space="preserve"> AN. Predicting the health and quality of life of children born using assisted reproductive technologies: </w:t>
      </w:r>
      <w:proofErr w:type="spellStart"/>
      <w:r w:rsidRPr="001B6A41">
        <w:rPr>
          <w:rFonts w:ascii="Times New Roman" w:hAnsi="Times New Roman" w:cs="Times New Roman"/>
          <w:sz w:val="28"/>
          <w:szCs w:val="28"/>
          <w:lang w:val="en-US"/>
        </w:rPr>
        <w:t>Dis</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cand</w:t>
      </w:r>
      <w:proofErr w:type="spellEnd"/>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med</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sciences</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Yekaterinburg</w:t>
      </w:r>
      <w:r w:rsidRPr="001B6A41">
        <w:rPr>
          <w:rFonts w:ascii="Times New Roman" w:hAnsi="Times New Roman" w:cs="Times New Roman"/>
          <w:sz w:val="28"/>
          <w:szCs w:val="28"/>
        </w:rPr>
        <w:t xml:space="preserve">; 2011. 174 </w:t>
      </w:r>
      <w:r w:rsidRPr="001B6A41">
        <w:rPr>
          <w:rFonts w:ascii="Times New Roman" w:hAnsi="Times New Roman" w:cs="Times New Roman"/>
          <w:sz w:val="28"/>
          <w:szCs w:val="28"/>
          <w:lang w:val="en-US"/>
        </w:rPr>
        <w:t>p</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In</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Russian</w:t>
      </w:r>
      <w:r w:rsidRPr="001B6A41">
        <w:rPr>
          <w:rFonts w:ascii="Times New Roman" w:hAnsi="Times New Roman" w:cs="Times New Roman"/>
          <w:sz w:val="28"/>
          <w:szCs w:val="28"/>
        </w:rPr>
        <w:t xml:space="preserve"> [Плаксина А.Н. Прогнозирование здоровья и качества жизни детей, рожденных с помощью вспомогательных репродуктивных технологий. </w:t>
      </w:r>
      <w:proofErr w:type="spellStart"/>
      <w:r w:rsidRPr="001B6A41">
        <w:rPr>
          <w:rFonts w:ascii="Times New Roman" w:hAnsi="Times New Roman" w:cs="Times New Roman"/>
          <w:sz w:val="28"/>
          <w:szCs w:val="28"/>
        </w:rPr>
        <w:t>Дис</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канд</w:t>
      </w:r>
      <w:proofErr w:type="spellEnd"/>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мед</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наук</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Екатеринбург</w:t>
      </w:r>
      <w:r w:rsidRPr="001B6A41">
        <w:rPr>
          <w:rFonts w:ascii="Times New Roman" w:hAnsi="Times New Roman" w:cs="Times New Roman"/>
          <w:sz w:val="28"/>
          <w:szCs w:val="28"/>
          <w:lang w:val="en-US"/>
        </w:rPr>
        <w:t xml:space="preserve">; 2011. 174 </w:t>
      </w:r>
      <w:r w:rsidRPr="001B6A41">
        <w:rPr>
          <w:rFonts w:ascii="Times New Roman" w:hAnsi="Times New Roman" w:cs="Times New Roman"/>
          <w:sz w:val="28"/>
          <w:szCs w:val="28"/>
        </w:rPr>
        <w:t>с</w:t>
      </w:r>
      <w:r w:rsidRPr="001B6A41">
        <w:rPr>
          <w:rFonts w:ascii="Times New Roman" w:hAnsi="Times New Roman" w:cs="Times New Roman"/>
          <w:sz w:val="28"/>
          <w:szCs w:val="28"/>
          <w:lang w:val="en-US"/>
        </w:rPr>
        <w:t>.</w:t>
      </w:r>
      <w:r w:rsidRPr="001B6A41">
        <w:rPr>
          <w:rFonts w:ascii="Times New Roman" w:hAnsi="Times New Roman" w:cs="Times New Roman"/>
          <w:sz w:val="28"/>
          <w:szCs w:val="28"/>
        </w:rPr>
        <w:t>]</w:t>
      </w:r>
    </w:p>
    <w:p w:rsidR="00AB45C3" w:rsidRDefault="00AB45C3" w:rsidP="00AB45C3">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Rishchuk</w:t>
      </w:r>
      <w:proofErr w:type="spellEnd"/>
      <w:r w:rsidRPr="001B6A41">
        <w:rPr>
          <w:rFonts w:ascii="Times New Roman" w:hAnsi="Times New Roman" w:cs="Times New Roman"/>
          <w:sz w:val="28"/>
          <w:szCs w:val="28"/>
          <w:lang w:val="en-US"/>
        </w:rPr>
        <w:t xml:space="preserve"> SV, </w:t>
      </w:r>
      <w:proofErr w:type="spellStart"/>
      <w:r w:rsidRPr="001B6A41">
        <w:rPr>
          <w:rFonts w:ascii="Times New Roman" w:hAnsi="Times New Roman" w:cs="Times New Roman"/>
          <w:sz w:val="28"/>
          <w:szCs w:val="28"/>
          <w:lang w:val="en-US"/>
        </w:rPr>
        <w:t>Mirsky</w:t>
      </w:r>
      <w:proofErr w:type="spellEnd"/>
      <w:r w:rsidRPr="001B6A41">
        <w:rPr>
          <w:rFonts w:ascii="Times New Roman" w:hAnsi="Times New Roman" w:cs="Times New Roman"/>
          <w:sz w:val="28"/>
          <w:szCs w:val="28"/>
          <w:lang w:val="en-US"/>
        </w:rPr>
        <w:t xml:space="preserve"> VE. The state of health of children and the features of pregnancy after the use of assisted reproductive technologies. </w:t>
      </w:r>
      <w:r w:rsidRPr="001B6A41">
        <w:rPr>
          <w:rFonts w:ascii="Times New Roman" w:hAnsi="Times New Roman" w:cs="Times New Roman"/>
          <w:sz w:val="28"/>
          <w:szCs w:val="28"/>
        </w:rPr>
        <w:t>T</w:t>
      </w:r>
      <w:proofErr w:type="spellStart"/>
      <w:r w:rsidRPr="001B6A41">
        <w:rPr>
          <w:rFonts w:ascii="Times New Roman" w:hAnsi="Times New Roman" w:cs="Times New Roman"/>
          <w:sz w:val="28"/>
          <w:szCs w:val="28"/>
          <w:lang w:val="en-US"/>
        </w:rPr>
        <w:t>erra</w:t>
      </w:r>
      <w:proofErr w:type="spellEnd"/>
      <w:r w:rsidRPr="001B6A41">
        <w:rPr>
          <w:rFonts w:ascii="Times New Roman" w:hAnsi="Times New Roman" w:cs="Times New Roman"/>
          <w:sz w:val="28"/>
          <w:szCs w:val="28"/>
        </w:rPr>
        <w:t xml:space="preserve"> M</w:t>
      </w:r>
      <w:proofErr w:type="spellStart"/>
      <w:r w:rsidRPr="001B6A41">
        <w:rPr>
          <w:rFonts w:ascii="Times New Roman" w:hAnsi="Times New Roman" w:cs="Times New Roman"/>
          <w:sz w:val="28"/>
          <w:szCs w:val="28"/>
          <w:lang w:val="en-US"/>
        </w:rPr>
        <w:t>edica</w:t>
      </w:r>
      <w:proofErr w:type="spellEnd"/>
      <w:r w:rsidRPr="001B6A41">
        <w:rPr>
          <w:rFonts w:ascii="Times New Roman" w:hAnsi="Times New Roman" w:cs="Times New Roman"/>
          <w:sz w:val="28"/>
          <w:szCs w:val="28"/>
        </w:rPr>
        <w:t xml:space="preserve"> N</w:t>
      </w:r>
      <w:r w:rsidRPr="001B6A41">
        <w:rPr>
          <w:rFonts w:ascii="Times New Roman" w:hAnsi="Times New Roman" w:cs="Times New Roman"/>
          <w:sz w:val="28"/>
          <w:szCs w:val="28"/>
          <w:lang w:val="en-US"/>
        </w:rPr>
        <w:t>ova</w:t>
      </w:r>
      <w:r w:rsidRPr="001B6A41">
        <w:rPr>
          <w:rFonts w:ascii="Times New Roman" w:hAnsi="Times New Roman" w:cs="Times New Roman"/>
          <w:sz w:val="28"/>
          <w:szCs w:val="28"/>
        </w:rPr>
        <w:t xml:space="preserve">. 2010; 1: 34-37.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Рищук</w:t>
      </w:r>
      <w:proofErr w:type="spellEnd"/>
      <w:r w:rsidRPr="001B6A41">
        <w:rPr>
          <w:rFonts w:ascii="Times New Roman" w:hAnsi="Times New Roman" w:cs="Times New Roman"/>
          <w:sz w:val="28"/>
          <w:szCs w:val="28"/>
        </w:rPr>
        <w:t xml:space="preserve"> С.В., Мирский В.Е. Состояние здоровья детей и особенности течения беременности после применения вспомогательных репродуктивных технологий. T</w:t>
      </w:r>
      <w:proofErr w:type="spellStart"/>
      <w:r w:rsidRPr="001B6A41">
        <w:rPr>
          <w:rFonts w:ascii="Times New Roman" w:hAnsi="Times New Roman" w:cs="Times New Roman"/>
          <w:sz w:val="28"/>
          <w:szCs w:val="28"/>
          <w:lang w:val="en-US"/>
        </w:rPr>
        <w:t>erra</w:t>
      </w:r>
      <w:proofErr w:type="spellEnd"/>
      <w:r w:rsidRPr="001B6A41">
        <w:rPr>
          <w:rFonts w:ascii="Times New Roman" w:hAnsi="Times New Roman" w:cs="Times New Roman"/>
          <w:sz w:val="28"/>
          <w:szCs w:val="28"/>
        </w:rPr>
        <w:t xml:space="preserve"> M</w:t>
      </w:r>
      <w:proofErr w:type="spellStart"/>
      <w:r w:rsidRPr="001B6A41">
        <w:rPr>
          <w:rFonts w:ascii="Times New Roman" w:hAnsi="Times New Roman" w:cs="Times New Roman"/>
          <w:sz w:val="28"/>
          <w:szCs w:val="28"/>
          <w:lang w:val="en-US"/>
        </w:rPr>
        <w:t>edica</w:t>
      </w:r>
      <w:proofErr w:type="spellEnd"/>
      <w:r w:rsidRPr="001B6A41">
        <w:rPr>
          <w:rFonts w:ascii="Times New Roman" w:hAnsi="Times New Roman" w:cs="Times New Roman"/>
          <w:sz w:val="28"/>
          <w:szCs w:val="28"/>
        </w:rPr>
        <w:t xml:space="preserve"> N</w:t>
      </w:r>
      <w:r w:rsidRPr="001B6A41">
        <w:rPr>
          <w:rFonts w:ascii="Times New Roman" w:hAnsi="Times New Roman" w:cs="Times New Roman"/>
          <w:sz w:val="28"/>
          <w:szCs w:val="28"/>
          <w:lang w:val="en-US"/>
        </w:rPr>
        <w:t>ova</w:t>
      </w:r>
      <w:r w:rsidRPr="001B6A41">
        <w:rPr>
          <w:rFonts w:ascii="Times New Roman" w:hAnsi="Times New Roman" w:cs="Times New Roman"/>
          <w:sz w:val="28"/>
          <w:szCs w:val="28"/>
        </w:rPr>
        <w:t>. 2010; 1: 34-37].</w:t>
      </w:r>
    </w:p>
    <w:p w:rsidR="00AB45C3" w:rsidRPr="00AB45C3" w:rsidRDefault="00AB45C3" w:rsidP="00AB45C3">
      <w:pPr>
        <w:pStyle w:val="a3"/>
        <w:numPr>
          <w:ilvl w:val="0"/>
          <w:numId w:val="1"/>
        </w:numPr>
        <w:spacing w:after="0" w:line="480" w:lineRule="auto"/>
        <w:ind w:right="284"/>
        <w:jc w:val="both"/>
        <w:rPr>
          <w:rFonts w:ascii="Times New Roman" w:hAnsi="Times New Roman" w:cs="Times New Roman"/>
          <w:sz w:val="28"/>
          <w:szCs w:val="28"/>
        </w:rPr>
      </w:pPr>
      <w:proofErr w:type="spellStart"/>
      <w:r w:rsidRPr="00AB45C3">
        <w:rPr>
          <w:rFonts w:ascii="Times New Roman" w:hAnsi="Times New Roman" w:cs="Times New Roman"/>
          <w:sz w:val="28"/>
          <w:szCs w:val="28"/>
          <w:lang w:val="en-US"/>
        </w:rPr>
        <w:t>Rishchuk</w:t>
      </w:r>
      <w:proofErr w:type="spellEnd"/>
      <w:r w:rsidRPr="00AB45C3">
        <w:rPr>
          <w:rFonts w:ascii="Times New Roman" w:hAnsi="Times New Roman" w:cs="Times New Roman"/>
          <w:sz w:val="28"/>
          <w:szCs w:val="28"/>
          <w:lang w:val="en-US"/>
        </w:rPr>
        <w:t xml:space="preserve"> SV, </w:t>
      </w:r>
      <w:proofErr w:type="spellStart"/>
      <w:r w:rsidRPr="00AB45C3">
        <w:rPr>
          <w:rFonts w:ascii="Times New Roman" w:hAnsi="Times New Roman" w:cs="Times New Roman"/>
          <w:sz w:val="28"/>
          <w:szCs w:val="28"/>
          <w:lang w:val="en-US"/>
        </w:rPr>
        <w:t>Mirsky</w:t>
      </w:r>
      <w:proofErr w:type="spellEnd"/>
      <w:r w:rsidRPr="00AB45C3">
        <w:rPr>
          <w:rFonts w:ascii="Times New Roman" w:hAnsi="Times New Roman" w:cs="Times New Roman"/>
          <w:sz w:val="28"/>
          <w:szCs w:val="28"/>
          <w:lang w:val="en-US"/>
        </w:rPr>
        <w:t xml:space="preserve"> VE. Assisted reproductive technologies as an iatrogenic factor in the deterioration of the health of the child population. Bulletin of the Orenburg Scientific Center of the Ural Branch of the Russian Academy of Sciences (electronic journal). </w:t>
      </w:r>
      <w:r w:rsidRPr="00AB45C3">
        <w:rPr>
          <w:rFonts w:ascii="Times New Roman" w:hAnsi="Times New Roman" w:cs="Times New Roman"/>
          <w:sz w:val="28"/>
          <w:szCs w:val="28"/>
        </w:rPr>
        <w:t xml:space="preserve">2013; 4: 1-15. </w:t>
      </w:r>
      <w:r w:rsidRPr="00AB45C3">
        <w:rPr>
          <w:rFonts w:ascii="Times New Roman" w:hAnsi="Times New Roman" w:cs="Times New Roman"/>
          <w:sz w:val="28"/>
          <w:szCs w:val="28"/>
          <w:lang w:val="en-US"/>
        </w:rPr>
        <w:t>I</w:t>
      </w:r>
      <w:proofErr w:type="spellStart"/>
      <w:r w:rsidRPr="00AB45C3">
        <w:rPr>
          <w:rFonts w:ascii="Times New Roman" w:hAnsi="Times New Roman" w:cs="Times New Roman"/>
          <w:sz w:val="28"/>
          <w:szCs w:val="28"/>
        </w:rPr>
        <w:t>n</w:t>
      </w:r>
      <w:proofErr w:type="spellEnd"/>
      <w:r w:rsidRPr="00AB45C3">
        <w:rPr>
          <w:rFonts w:ascii="Times New Roman" w:hAnsi="Times New Roman" w:cs="Times New Roman"/>
          <w:sz w:val="28"/>
          <w:szCs w:val="28"/>
        </w:rPr>
        <w:t xml:space="preserve"> </w:t>
      </w:r>
      <w:proofErr w:type="spellStart"/>
      <w:r w:rsidRPr="00AB45C3">
        <w:rPr>
          <w:rFonts w:ascii="Times New Roman" w:hAnsi="Times New Roman" w:cs="Times New Roman"/>
          <w:sz w:val="28"/>
          <w:szCs w:val="28"/>
        </w:rPr>
        <w:t>Russian</w:t>
      </w:r>
      <w:proofErr w:type="spellEnd"/>
      <w:r w:rsidRPr="00AB45C3">
        <w:rPr>
          <w:rFonts w:ascii="Times New Roman" w:hAnsi="Times New Roman" w:cs="Times New Roman"/>
          <w:sz w:val="28"/>
          <w:szCs w:val="28"/>
        </w:rPr>
        <w:t xml:space="preserve"> [</w:t>
      </w:r>
      <w:proofErr w:type="spellStart"/>
      <w:r w:rsidRPr="00AB45C3">
        <w:rPr>
          <w:rFonts w:ascii="Times New Roman" w:hAnsi="Times New Roman" w:cs="Times New Roman"/>
          <w:sz w:val="28"/>
          <w:szCs w:val="28"/>
        </w:rPr>
        <w:t>Рищук</w:t>
      </w:r>
      <w:proofErr w:type="spellEnd"/>
      <w:r w:rsidRPr="00AB45C3">
        <w:rPr>
          <w:rFonts w:ascii="Times New Roman" w:hAnsi="Times New Roman" w:cs="Times New Roman"/>
          <w:sz w:val="28"/>
          <w:szCs w:val="28"/>
        </w:rPr>
        <w:t xml:space="preserve"> С.В., Мирский В.Е. Вспомогательные </w:t>
      </w:r>
      <w:r w:rsidRPr="00AB45C3">
        <w:rPr>
          <w:rFonts w:ascii="Times New Roman" w:hAnsi="Times New Roman" w:cs="Times New Roman"/>
          <w:sz w:val="28"/>
          <w:szCs w:val="28"/>
        </w:rPr>
        <w:lastRenderedPageBreak/>
        <w:t xml:space="preserve">репродуктивные технологии как </w:t>
      </w:r>
      <w:proofErr w:type="spellStart"/>
      <w:r w:rsidRPr="00AB45C3">
        <w:rPr>
          <w:rFonts w:ascii="Times New Roman" w:hAnsi="Times New Roman" w:cs="Times New Roman"/>
          <w:sz w:val="28"/>
          <w:szCs w:val="28"/>
        </w:rPr>
        <w:t>ятрогенный</w:t>
      </w:r>
      <w:proofErr w:type="spellEnd"/>
      <w:r w:rsidRPr="00AB45C3">
        <w:rPr>
          <w:rFonts w:ascii="Times New Roman" w:hAnsi="Times New Roman" w:cs="Times New Roman"/>
          <w:sz w:val="28"/>
          <w:szCs w:val="28"/>
        </w:rPr>
        <w:t xml:space="preserve"> фактор ухудшения здоровья детского населения. Бюллетень Оренбургского научного центра </w:t>
      </w:r>
      <w:proofErr w:type="spellStart"/>
      <w:r w:rsidRPr="00AB45C3">
        <w:rPr>
          <w:rFonts w:ascii="Times New Roman" w:hAnsi="Times New Roman" w:cs="Times New Roman"/>
          <w:sz w:val="28"/>
          <w:szCs w:val="28"/>
        </w:rPr>
        <w:t>УрО</w:t>
      </w:r>
      <w:proofErr w:type="spellEnd"/>
      <w:r w:rsidRPr="00AB45C3">
        <w:rPr>
          <w:rFonts w:ascii="Times New Roman" w:hAnsi="Times New Roman" w:cs="Times New Roman"/>
          <w:sz w:val="28"/>
          <w:szCs w:val="28"/>
        </w:rPr>
        <w:t xml:space="preserve"> РАН (электронный журнал). 2013; 4: </w:t>
      </w:r>
      <w:r w:rsidRPr="00AB45C3">
        <w:rPr>
          <w:rFonts w:ascii="Times New Roman" w:hAnsi="Times New Roman" w:cs="Times New Roman"/>
          <w:sz w:val="28"/>
          <w:szCs w:val="28"/>
          <w:lang w:val="en-US"/>
        </w:rPr>
        <w:t>1-15</w:t>
      </w:r>
      <w:r w:rsidRPr="00AB45C3">
        <w:rPr>
          <w:rFonts w:ascii="Times New Roman" w:hAnsi="Times New Roman" w:cs="Times New Roman"/>
          <w:sz w:val="28"/>
          <w:szCs w:val="28"/>
        </w:rPr>
        <w:t>].</w:t>
      </w:r>
    </w:p>
    <w:p w:rsidR="00AB45C3" w:rsidRPr="001B6A41" w:rsidRDefault="00AB45C3" w:rsidP="00AB45C3">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Rishchyuk</w:t>
      </w:r>
      <w:proofErr w:type="spellEnd"/>
      <w:r w:rsidRPr="001B6A41">
        <w:rPr>
          <w:rFonts w:ascii="Times New Roman" w:hAnsi="Times New Roman" w:cs="Times New Roman"/>
          <w:sz w:val="28"/>
          <w:szCs w:val="28"/>
          <w:lang w:val="en-US"/>
        </w:rPr>
        <w:t xml:space="preserve"> SV, </w:t>
      </w:r>
      <w:proofErr w:type="spellStart"/>
      <w:r w:rsidRPr="001B6A41">
        <w:rPr>
          <w:rFonts w:ascii="Times New Roman" w:hAnsi="Times New Roman" w:cs="Times New Roman"/>
          <w:sz w:val="28"/>
          <w:szCs w:val="28"/>
          <w:lang w:val="en-US"/>
        </w:rPr>
        <w:t>Dushenkova</w:t>
      </w:r>
      <w:proofErr w:type="spellEnd"/>
      <w:r w:rsidRPr="001B6A41">
        <w:rPr>
          <w:rFonts w:ascii="Times New Roman" w:hAnsi="Times New Roman" w:cs="Times New Roman"/>
          <w:sz w:val="28"/>
          <w:szCs w:val="28"/>
          <w:lang w:val="en-US"/>
        </w:rPr>
        <w:t xml:space="preserve"> TA, </w:t>
      </w:r>
      <w:proofErr w:type="spellStart"/>
      <w:r w:rsidRPr="001B6A41">
        <w:rPr>
          <w:rFonts w:ascii="Times New Roman" w:hAnsi="Times New Roman" w:cs="Times New Roman"/>
          <w:sz w:val="28"/>
          <w:szCs w:val="28"/>
          <w:lang w:val="en-US"/>
        </w:rPr>
        <w:t>Mirsky</w:t>
      </w:r>
      <w:proofErr w:type="spellEnd"/>
      <w:r w:rsidRPr="001B6A41">
        <w:rPr>
          <w:rFonts w:ascii="Times New Roman" w:hAnsi="Times New Roman" w:cs="Times New Roman"/>
          <w:sz w:val="28"/>
          <w:szCs w:val="28"/>
          <w:lang w:val="en-US"/>
        </w:rPr>
        <w:t xml:space="preserve"> VE. Assisted reproductive technologies and health of population. Medical</w:t>
      </w:r>
      <w:r w:rsidRPr="00315E3E">
        <w:rPr>
          <w:rFonts w:ascii="Times New Roman" w:hAnsi="Times New Roman" w:cs="Times New Roman"/>
          <w:sz w:val="28"/>
          <w:szCs w:val="28"/>
        </w:rPr>
        <w:t xml:space="preserve"> </w:t>
      </w:r>
      <w:r w:rsidRPr="001B6A41">
        <w:rPr>
          <w:rFonts w:ascii="Times New Roman" w:hAnsi="Times New Roman" w:cs="Times New Roman"/>
          <w:sz w:val="28"/>
          <w:szCs w:val="28"/>
          <w:lang w:val="en-US"/>
        </w:rPr>
        <w:t>almanac</w:t>
      </w:r>
      <w:r w:rsidRPr="00315E3E">
        <w:rPr>
          <w:rFonts w:ascii="Times New Roman" w:hAnsi="Times New Roman" w:cs="Times New Roman"/>
          <w:sz w:val="28"/>
          <w:szCs w:val="28"/>
        </w:rPr>
        <w:t xml:space="preserve">. 2014; 4(34): 71-74.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Рищук</w:t>
      </w:r>
      <w:proofErr w:type="spellEnd"/>
      <w:r w:rsidRPr="001B6A41">
        <w:rPr>
          <w:rFonts w:ascii="Times New Roman" w:hAnsi="Times New Roman" w:cs="Times New Roman"/>
          <w:sz w:val="28"/>
          <w:szCs w:val="28"/>
        </w:rPr>
        <w:t xml:space="preserve"> С.В., </w:t>
      </w:r>
      <w:proofErr w:type="spellStart"/>
      <w:r w:rsidRPr="001B6A41">
        <w:rPr>
          <w:rFonts w:ascii="Times New Roman" w:hAnsi="Times New Roman" w:cs="Times New Roman"/>
          <w:sz w:val="28"/>
          <w:szCs w:val="28"/>
        </w:rPr>
        <w:t>Душенкова</w:t>
      </w:r>
      <w:proofErr w:type="spellEnd"/>
      <w:r w:rsidRPr="001B6A41">
        <w:rPr>
          <w:rFonts w:ascii="Times New Roman" w:hAnsi="Times New Roman" w:cs="Times New Roman"/>
          <w:sz w:val="28"/>
          <w:szCs w:val="28"/>
        </w:rPr>
        <w:t xml:space="preserve"> Т.А., Мирский В.Е. Вспомогательные репродуктивные технологии и здоровье населения. </w:t>
      </w:r>
      <w:r w:rsidRPr="001B6A41">
        <w:rPr>
          <w:rFonts w:ascii="Times New Roman" w:hAnsi="Times New Roman" w:cs="Times New Roman"/>
          <w:sz w:val="28"/>
          <w:szCs w:val="28"/>
          <w:lang w:val="en-US"/>
        </w:rPr>
        <w:t>М</w:t>
      </w:r>
      <w:proofErr w:type="spellStart"/>
      <w:r w:rsidRPr="001B6A41">
        <w:rPr>
          <w:rFonts w:ascii="Times New Roman" w:hAnsi="Times New Roman" w:cs="Times New Roman"/>
          <w:sz w:val="28"/>
          <w:szCs w:val="28"/>
        </w:rPr>
        <w:t>едицинский</w:t>
      </w:r>
      <w:proofErr w:type="spellEnd"/>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альманах</w:t>
      </w:r>
      <w:r w:rsidRPr="001B6A41">
        <w:rPr>
          <w:rFonts w:ascii="Times New Roman" w:hAnsi="Times New Roman" w:cs="Times New Roman"/>
          <w:sz w:val="28"/>
          <w:szCs w:val="28"/>
          <w:lang w:val="en-US"/>
        </w:rPr>
        <w:t>. 2014; 4(34): 71-74</w:t>
      </w:r>
      <w:r w:rsidRPr="001B6A41">
        <w:rPr>
          <w:rFonts w:ascii="Times New Roman" w:hAnsi="Times New Roman" w:cs="Times New Roman"/>
          <w:sz w:val="28"/>
          <w:szCs w:val="28"/>
        </w:rPr>
        <w:t>]</w:t>
      </w:r>
      <w:r w:rsidRPr="001B6A41">
        <w:rPr>
          <w:rFonts w:ascii="Times New Roman" w:hAnsi="Times New Roman" w:cs="Times New Roman"/>
          <w:sz w:val="28"/>
          <w:szCs w:val="28"/>
          <w:lang w:val="en-US"/>
        </w:rPr>
        <w:t>.</w:t>
      </w:r>
    </w:p>
    <w:p w:rsidR="00AB45C3" w:rsidRPr="001B6A41" w:rsidRDefault="00AB45C3" w:rsidP="00AB45C3">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Rishchuk</w:t>
      </w:r>
      <w:proofErr w:type="spellEnd"/>
      <w:r w:rsidRPr="001B6A41">
        <w:rPr>
          <w:rFonts w:ascii="Times New Roman" w:hAnsi="Times New Roman" w:cs="Times New Roman"/>
          <w:sz w:val="28"/>
          <w:szCs w:val="28"/>
          <w:lang w:val="en-US"/>
        </w:rPr>
        <w:t xml:space="preserve"> SV. Reproductive medicine today is a threat to Russia's national security. Health is the foundation of human capacity: problems and ways to solve them. </w:t>
      </w:r>
      <w:r w:rsidRPr="001B6A41">
        <w:rPr>
          <w:rFonts w:ascii="Times New Roman" w:hAnsi="Times New Roman" w:cs="Times New Roman"/>
          <w:sz w:val="28"/>
          <w:szCs w:val="28"/>
        </w:rPr>
        <w:t xml:space="preserve">2015; 10(1): 27-42.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Рищук</w:t>
      </w:r>
      <w:proofErr w:type="spellEnd"/>
      <w:r w:rsidRPr="001B6A41">
        <w:rPr>
          <w:rFonts w:ascii="Times New Roman" w:hAnsi="Times New Roman" w:cs="Times New Roman"/>
          <w:sz w:val="28"/>
          <w:szCs w:val="28"/>
        </w:rPr>
        <w:t xml:space="preserve"> С.В. Репродуктивная медицина сегодня – как угроза национальной безопасности России. Здоровье - основа человеческого потенциала: проблемы и пути их решения. 2015; 10(1): 27-42]</w:t>
      </w:r>
    </w:p>
    <w:p w:rsidR="00AB45C3" w:rsidRPr="001B6A41" w:rsidRDefault="00AB45C3" w:rsidP="00AB45C3">
      <w:pPr>
        <w:pStyle w:val="a3"/>
        <w:numPr>
          <w:ilvl w:val="0"/>
          <w:numId w:val="1"/>
        </w:numPr>
        <w:spacing w:after="0" w:line="480" w:lineRule="auto"/>
        <w:ind w:right="284"/>
        <w:jc w:val="both"/>
        <w:rPr>
          <w:rFonts w:ascii="Times New Roman" w:hAnsi="Times New Roman" w:cs="Times New Roman"/>
          <w:sz w:val="28"/>
          <w:szCs w:val="28"/>
          <w:lang w:val="en-US"/>
        </w:rPr>
      </w:pPr>
      <w:bookmarkStart w:id="0" w:name="_Hlk45056020"/>
      <w:proofErr w:type="spellStart"/>
      <w:r w:rsidRPr="001B6A41">
        <w:rPr>
          <w:rFonts w:ascii="Times New Roman" w:hAnsi="Times New Roman" w:cs="Times New Roman"/>
          <w:sz w:val="28"/>
          <w:szCs w:val="28"/>
          <w:lang w:val="en-US"/>
        </w:rPr>
        <w:t>Ludvig</w:t>
      </w:r>
      <w:proofErr w:type="spellEnd"/>
      <w:r w:rsidRPr="001B6A41">
        <w:rPr>
          <w:rFonts w:ascii="Times New Roman" w:hAnsi="Times New Roman" w:cs="Times New Roman"/>
          <w:sz w:val="28"/>
          <w:szCs w:val="28"/>
          <w:lang w:val="en-US"/>
        </w:rPr>
        <w:t xml:space="preserve"> AK,</w:t>
      </w:r>
      <w:bookmarkEnd w:id="0"/>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Sutelife</w:t>
      </w:r>
      <w:proofErr w:type="spellEnd"/>
      <w:r w:rsidRPr="001B6A41">
        <w:rPr>
          <w:rFonts w:ascii="Times New Roman" w:hAnsi="Times New Roman" w:cs="Times New Roman"/>
          <w:sz w:val="28"/>
          <w:szCs w:val="28"/>
          <w:lang w:val="en-US"/>
        </w:rPr>
        <w:t xml:space="preserve"> AG,</w:t>
      </w:r>
      <w:r w:rsidR="00EE0179">
        <w:fldChar w:fldCharType="begin"/>
      </w:r>
      <w:r w:rsidR="00EE0179" w:rsidRPr="009E696F">
        <w:rPr>
          <w:lang w:val="en-US"/>
        </w:rPr>
        <w:instrText>HYPERLINK "https://pubmed.ncbi.nlm.nih.gov/?term=Diedrich+K&amp;cauthor_id=16621225"</w:instrText>
      </w:r>
      <w:r w:rsidR="00EE0179">
        <w:fldChar w:fldCharType="separate"/>
      </w:r>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Diedrich</w:t>
      </w:r>
      <w:proofErr w:type="spellEnd"/>
      <w:r w:rsidR="00EE0179">
        <w:fldChar w:fldCharType="end"/>
      </w:r>
      <w:r w:rsidRPr="001B6A41">
        <w:rPr>
          <w:rFonts w:ascii="Times New Roman" w:hAnsi="Times New Roman" w:cs="Times New Roman"/>
          <w:sz w:val="28"/>
          <w:szCs w:val="28"/>
          <w:lang w:val="en-US"/>
        </w:rPr>
        <w:t xml:space="preserve"> K, et al. Post-neonatal health and development of children born after assisted reproduction: a systemic review of controlled studies. </w:t>
      </w:r>
      <w:proofErr w:type="spellStart"/>
      <w:r w:rsidRPr="001B6A41">
        <w:rPr>
          <w:rFonts w:ascii="Times New Roman" w:hAnsi="Times New Roman" w:cs="Times New Roman"/>
          <w:sz w:val="28"/>
          <w:szCs w:val="28"/>
          <w:lang w:val="en-US"/>
        </w:rPr>
        <w:t>Eur.J.Obst.Ginecol.Repor.Biol</w:t>
      </w:r>
      <w:proofErr w:type="spellEnd"/>
      <w:r w:rsidRPr="001B6A41">
        <w:rPr>
          <w:rFonts w:ascii="Times New Roman" w:hAnsi="Times New Roman" w:cs="Times New Roman"/>
          <w:sz w:val="28"/>
          <w:szCs w:val="28"/>
          <w:lang w:val="en-US"/>
        </w:rPr>
        <w:t>. 2006; 127(1); 3-25</w:t>
      </w:r>
    </w:p>
    <w:p w:rsidR="00CC0340" w:rsidRPr="001B6A41" w:rsidRDefault="00CC0340" w:rsidP="00CC0340">
      <w:pPr>
        <w:pStyle w:val="a3"/>
        <w:numPr>
          <w:ilvl w:val="0"/>
          <w:numId w:val="1"/>
        </w:numPr>
        <w:spacing w:after="0" w:line="480" w:lineRule="auto"/>
        <w:ind w:right="284"/>
        <w:jc w:val="both"/>
        <w:rPr>
          <w:rFonts w:ascii="Times New Roman" w:hAnsi="Times New Roman" w:cs="Times New Roman"/>
          <w:sz w:val="28"/>
          <w:szCs w:val="28"/>
          <w:lang w:val="en-US"/>
        </w:rPr>
      </w:pPr>
      <w:r w:rsidRPr="001B6A41">
        <w:rPr>
          <w:rFonts w:ascii="Times New Roman" w:hAnsi="Times New Roman" w:cs="Times New Roman"/>
          <w:sz w:val="28"/>
          <w:szCs w:val="28"/>
          <w:lang w:val="en-US"/>
        </w:rPr>
        <w:t xml:space="preserve">Giorgione V, </w:t>
      </w:r>
      <w:proofErr w:type="spellStart"/>
      <w:r w:rsidRPr="001B6A41">
        <w:rPr>
          <w:rFonts w:ascii="Times New Roman" w:hAnsi="Times New Roman" w:cs="Times New Roman"/>
          <w:sz w:val="28"/>
          <w:szCs w:val="28"/>
          <w:lang w:val="en-US"/>
        </w:rPr>
        <w:t>Parazzini</w:t>
      </w:r>
      <w:proofErr w:type="spellEnd"/>
      <w:r w:rsidRPr="001B6A41">
        <w:rPr>
          <w:rFonts w:ascii="Times New Roman" w:hAnsi="Times New Roman" w:cs="Times New Roman"/>
          <w:sz w:val="28"/>
          <w:szCs w:val="28"/>
          <w:lang w:val="en-US"/>
        </w:rPr>
        <w:t xml:space="preserve"> F, </w:t>
      </w:r>
      <w:proofErr w:type="spellStart"/>
      <w:r w:rsidRPr="001B6A41">
        <w:rPr>
          <w:rFonts w:ascii="Times New Roman" w:hAnsi="Times New Roman" w:cs="Times New Roman"/>
          <w:sz w:val="28"/>
          <w:szCs w:val="28"/>
          <w:lang w:val="en-US"/>
        </w:rPr>
        <w:t>Fesslova</w:t>
      </w:r>
      <w:proofErr w:type="spellEnd"/>
      <w:r w:rsidRPr="001B6A41">
        <w:rPr>
          <w:rFonts w:ascii="Times New Roman" w:hAnsi="Times New Roman" w:cs="Times New Roman"/>
          <w:sz w:val="28"/>
          <w:szCs w:val="28"/>
          <w:lang w:val="en-US"/>
        </w:rPr>
        <w:t xml:space="preserve"> V, et al. Congenital heart defects in IVF/ICSI pregnancy: systematic review and </w:t>
      </w:r>
      <w:proofErr w:type="spellStart"/>
      <w:r w:rsidRPr="001B6A41">
        <w:rPr>
          <w:rFonts w:ascii="Times New Roman" w:hAnsi="Times New Roman" w:cs="Times New Roman"/>
          <w:sz w:val="28"/>
          <w:szCs w:val="28"/>
          <w:lang w:val="en-US"/>
        </w:rPr>
        <w:t>metaanalysis</w:t>
      </w:r>
      <w:proofErr w:type="spellEnd"/>
      <w:r w:rsidRPr="001B6A41">
        <w:rPr>
          <w:rFonts w:ascii="Times New Roman" w:hAnsi="Times New Roman" w:cs="Times New Roman"/>
          <w:sz w:val="28"/>
          <w:szCs w:val="28"/>
          <w:lang w:val="en-US"/>
        </w:rPr>
        <w:t xml:space="preserve">. Ultrasound </w:t>
      </w:r>
      <w:proofErr w:type="spellStart"/>
      <w:r w:rsidRPr="001B6A41">
        <w:rPr>
          <w:rFonts w:ascii="Times New Roman" w:hAnsi="Times New Roman" w:cs="Times New Roman"/>
          <w:sz w:val="28"/>
          <w:szCs w:val="28"/>
          <w:lang w:val="en-US"/>
        </w:rPr>
        <w:t>Obstet</w:t>
      </w:r>
      <w:proofErr w:type="spellEnd"/>
      <w:r w:rsidRPr="001B6A41">
        <w:rPr>
          <w:rFonts w:ascii="Times New Roman" w:hAnsi="Times New Roman" w:cs="Times New Roman"/>
          <w:sz w:val="28"/>
          <w:szCs w:val="28"/>
          <w:lang w:val="en-US"/>
        </w:rPr>
        <w:t xml:space="preserve"> Gynecol. 2018;</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51</w:t>
      </w:r>
      <w:r w:rsidRPr="001B6A41">
        <w:rPr>
          <w:rFonts w:ascii="Times New Roman" w:hAnsi="Times New Roman" w:cs="Times New Roman"/>
          <w:sz w:val="28"/>
          <w:szCs w:val="28"/>
        </w:rPr>
        <w:t>(1)</w:t>
      </w:r>
      <w:r w:rsidRPr="001B6A41">
        <w:rPr>
          <w:rFonts w:ascii="Times New Roman" w:hAnsi="Times New Roman" w:cs="Times New Roman"/>
          <w:sz w:val="28"/>
          <w:szCs w:val="28"/>
          <w:lang w:val="en-US"/>
        </w:rPr>
        <w:t>:</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33-42. DOI: 10.1002/uog.18932</w:t>
      </w:r>
    </w:p>
    <w:p w:rsidR="001177F9" w:rsidRPr="001B6A41" w:rsidRDefault="001177F9" w:rsidP="001177F9">
      <w:pPr>
        <w:pStyle w:val="a3"/>
        <w:numPr>
          <w:ilvl w:val="0"/>
          <w:numId w:val="1"/>
        </w:numPr>
        <w:spacing w:after="0" w:line="480" w:lineRule="auto"/>
        <w:ind w:right="284"/>
        <w:jc w:val="both"/>
        <w:rPr>
          <w:rFonts w:ascii="Times New Roman" w:hAnsi="Times New Roman" w:cs="Times New Roman"/>
          <w:sz w:val="28"/>
          <w:szCs w:val="28"/>
          <w:lang w:val="en-US"/>
        </w:rPr>
      </w:pPr>
      <w:r w:rsidRPr="001B6A41">
        <w:rPr>
          <w:rFonts w:ascii="Times New Roman" w:hAnsi="Times New Roman" w:cs="Times New Roman"/>
          <w:sz w:val="28"/>
          <w:szCs w:val="28"/>
          <w:lang w:val="en-US"/>
        </w:rPr>
        <w:t>Valenzuela-</w:t>
      </w:r>
      <w:proofErr w:type="spellStart"/>
      <w:r w:rsidRPr="001B6A41">
        <w:rPr>
          <w:rFonts w:ascii="Times New Roman" w:hAnsi="Times New Roman" w:cs="Times New Roman"/>
          <w:sz w:val="28"/>
          <w:szCs w:val="28"/>
          <w:lang w:val="en-US"/>
        </w:rPr>
        <w:t>Alcaraz</w:t>
      </w:r>
      <w:proofErr w:type="spellEnd"/>
      <w:r w:rsidRPr="001B6A41">
        <w:rPr>
          <w:rFonts w:ascii="Times New Roman" w:hAnsi="Times New Roman" w:cs="Times New Roman"/>
          <w:sz w:val="28"/>
          <w:szCs w:val="28"/>
          <w:lang w:val="en-US"/>
        </w:rPr>
        <w:t xml:space="preserve"> B, Crispi F, Cruz-</w:t>
      </w:r>
      <w:proofErr w:type="spellStart"/>
      <w:r w:rsidRPr="001B6A41">
        <w:rPr>
          <w:rFonts w:ascii="Times New Roman" w:hAnsi="Times New Roman" w:cs="Times New Roman"/>
          <w:sz w:val="28"/>
          <w:szCs w:val="28"/>
          <w:lang w:val="en-US"/>
        </w:rPr>
        <w:t>Lemini</w:t>
      </w:r>
      <w:proofErr w:type="spellEnd"/>
      <w:r w:rsidRPr="001B6A41">
        <w:rPr>
          <w:rFonts w:ascii="Times New Roman" w:hAnsi="Times New Roman" w:cs="Times New Roman"/>
          <w:sz w:val="28"/>
          <w:szCs w:val="28"/>
          <w:lang w:val="en-US"/>
        </w:rPr>
        <w:t xml:space="preserve"> M, et al. Differential Effect of Assisted Reproductive Technology and Small-For-Gestational Age on </w:t>
      </w:r>
      <w:r w:rsidRPr="001B6A41">
        <w:rPr>
          <w:rFonts w:ascii="Times New Roman" w:hAnsi="Times New Roman" w:cs="Times New Roman"/>
          <w:sz w:val="28"/>
          <w:szCs w:val="28"/>
          <w:lang w:val="en-US"/>
        </w:rPr>
        <w:lastRenderedPageBreak/>
        <w:t xml:space="preserve">Fetal Cardiac Remodeling. Ultrasound </w:t>
      </w:r>
      <w:proofErr w:type="spellStart"/>
      <w:r w:rsidRPr="001B6A41">
        <w:rPr>
          <w:rFonts w:ascii="Times New Roman" w:hAnsi="Times New Roman" w:cs="Times New Roman"/>
          <w:sz w:val="28"/>
          <w:szCs w:val="28"/>
          <w:lang w:val="en-US"/>
        </w:rPr>
        <w:t>Obstet</w:t>
      </w:r>
      <w:proofErr w:type="spellEnd"/>
      <w:r w:rsidRPr="001B6A41">
        <w:rPr>
          <w:rFonts w:ascii="Times New Roman" w:hAnsi="Times New Roman" w:cs="Times New Roman"/>
          <w:sz w:val="28"/>
          <w:szCs w:val="28"/>
          <w:lang w:val="en-US"/>
        </w:rPr>
        <w:t xml:space="preserve"> Gynecol. 2017; 50(1): 63-70 </w:t>
      </w:r>
    </w:p>
    <w:p w:rsidR="009706C5" w:rsidRPr="001B6A41" w:rsidRDefault="009706C5" w:rsidP="009706C5">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Kobzar</w:t>
      </w:r>
      <w:proofErr w:type="spellEnd"/>
      <w:r w:rsidRPr="001B6A41">
        <w:rPr>
          <w:rFonts w:ascii="Times New Roman" w:hAnsi="Times New Roman" w:cs="Times New Roman"/>
          <w:sz w:val="28"/>
          <w:szCs w:val="28"/>
          <w:lang w:val="en-US"/>
        </w:rPr>
        <w:t xml:space="preserve"> NN, </w:t>
      </w:r>
      <w:proofErr w:type="spellStart"/>
      <w:r w:rsidRPr="001B6A41">
        <w:rPr>
          <w:rFonts w:ascii="Times New Roman" w:hAnsi="Times New Roman" w:cs="Times New Roman"/>
          <w:sz w:val="28"/>
          <w:szCs w:val="28"/>
          <w:lang w:val="en-US"/>
        </w:rPr>
        <w:t>Zhakasheva</w:t>
      </w:r>
      <w:proofErr w:type="spellEnd"/>
      <w:r w:rsidRPr="001B6A41">
        <w:rPr>
          <w:rFonts w:ascii="Times New Roman" w:hAnsi="Times New Roman" w:cs="Times New Roman"/>
          <w:sz w:val="28"/>
          <w:szCs w:val="28"/>
          <w:lang w:val="en-US"/>
        </w:rPr>
        <w:t xml:space="preserve"> EK, </w:t>
      </w:r>
      <w:proofErr w:type="spellStart"/>
      <w:r w:rsidRPr="001B6A41">
        <w:rPr>
          <w:rFonts w:ascii="Times New Roman" w:hAnsi="Times New Roman" w:cs="Times New Roman"/>
          <w:sz w:val="28"/>
          <w:szCs w:val="28"/>
          <w:lang w:val="en-US"/>
        </w:rPr>
        <w:t>Yerbulatova</w:t>
      </w:r>
      <w:proofErr w:type="spellEnd"/>
      <w:r w:rsidRPr="001B6A41">
        <w:rPr>
          <w:rFonts w:ascii="Times New Roman" w:hAnsi="Times New Roman" w:cs="Times New Roman"/>
          <w:sz w:val="28"/>
          <w:szCs w:val="28"/>
          <w:lang w:val="en-US"/>
        </w:rPr>
        <w:t xml:space="preserve"> ST, et al. The problem of multiplication after in vitro fertilization. Reproductive medicine. 2012; 3-4(12-13): 31-35. In Russian [</w:t>
      </w:r>
      <w:r w:rsidRPr="001B6A41">
        <w:rPr>
          <w:rFonts w:ascii="Times New Roman" w:hAnsi="Times New Roman" w:cs="Times New Roman"/>
          <w:sz w:val="28"/>
          <w:szCs w:val="28"/>
        </w:rPr>
        <w:t>Кобзарь</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Н</w:t>
      </w:r>
      <w:r w:rsidRPr="001B6A41">
        <w:rPr>
          <w:rFonts w:ascii="Times New Roman" w:hAnsi="Times New Roman" w:cs="Times New Roman"/>
          <w:sz w:val="28"/>
          <w:szCs w:val="28"/>
          <w:lang w:val="en-US"/>
        </w:rPr>
        <w:t>.</w:t>
      </w:r>
      <w:r w:rsidRPr="001B6A41">
        <w:rPr>
          <w:rFonts w:ascii="Times New Roman" w:hAnsi="Times New Roman" w:cs="Times New Roman"/>
          <w:sz w:val="28"/>
          <w:szCs w:val="28"/>
        </w:rPr>
        <w:t>Н</w:t>
      </w:r>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Жакашева</w:t>
      </w:r>
      <w:proofErr w:type="spellEnd"/>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Э</w:t>
      </w:r>
      <w:r w:rsidRPr="001B6A41">
        <w:rPr>
          <w:rFonts w:ascii="Times New Roman" w:hAnsi="Times New Roman" w:cs="Times New Roman"/>
          <w:sz w:val="28"/>
          <w:szCs w:val="28"/>
          <w:lang w:val="en-US"/>
        </w:rPr>
        <w:t>.</w:t>
      </w:r>
      <w:r w:rsidRPr="001B6A41">
        <w:rPr>
          <w:rFonts w:ascii="Times New Roman" w:hAnsi="Times New Roman" w:cs="Times New Roman"/>
          <w:sz w:val="28"/>
          <w:szCs w:val="28"/>
        </w:rPr>
        <w:t>К</w:t>
      </w:r>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Ербулатова</w:t>
      </w:r>
      <w:proofErr w:type="spellEnd"/>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С</w:t>
      </w:r>
      <w:r w:rsidRPr="001B6A41">
        <w:rPr>
          <w:rFonts w:ascii="Times New Roman" w:hAnsi="Times New Roman" w:cs="Times New Roman"/>
          <w:sz w:val="28"/>
          <w:szCs w:val="28"/>
          <w:lang w:val="en-US"/>
        </w:rPr>
        <w:t>.</w:t>
      </w:r>
      <w:r w:rsidRPr="001B6A41">
        <w:rPr>
          <w:rFonts w:ascii="Times New Roman" w:hAnsi="Times New Roman" w:cs="Times New Roman"/>
          <w:sz w:val="28"/>
          <w:szCs w:val="28"/>
        </w:rPr>
        <w:t>Т</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и</w:t>
      </w:r>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др</w:t>
      </w:r>
      <w:proofErr w:type="spellEnd"/>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Проблема многоплодия после экстракорпорального оплодотворения. Репродуктивная</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медицина</w:t>
      </w:r>
      <w:r w:rsidRPr="001B6A41">
        <w:rPr>
          <w:rFonts w:ascii="Times New Roman" w:hAnsi="Times New Roman" w:cs="Times New Roman"/>
          <w:sz w:val="28"/>
          <w:szCs w:val="28"/>
          <w:lang w:val="en-US"/>
        </w:rPr>
        <w:t>. 2012; 3-4(12-13): 31-35</w:t>
      </w:r>
      <w:r w:rsidRPr="001B6A41">
        <w:rPr>
          <w:rFonts w:ascii="Times New Roman" w:hAnsi="Times New Roman" w:cs="Times New Roman"/>
          <w:sz w:val="28"/>
          <w:szCs w:val="28"/>
        </w:rPr>
        <w:t>]</w:t>
      </w:r>
      <w:r w:rsidRPr="001B6A41">
        <w:rPr>
          <w:rFonts w:ascii="Times New Roman" w:hAnsi="Times New Roman" w:cs="Times New Roman"/>
          <w:sz w:val="28"/>
          <w:szCs w:val="28"/>
          <w:lang w:val="en-US"/>
        </w:rPr>
        <w:t>.</w:t>
      </w:r>
    </w:p>
    <w:p w:rsidR="00A137C9" w:rsidRPr="001B6A41" w:rsidRDefault="00A137C9" w:rsidP="00A137C9">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Maslyanyuk</w:t>
      </w:r>
      <w:proofErr w:type="spellEnd"/>
      <w:r w:rsidRPr="001B6A41">
        <w:rPr>
          <w:rFonts w:ascii="Times New Roman" w:hAnsi="Times New Roman" w:cs="Times New Roman"/>
          <w:sz w:val="28"/>
          <w:szCs w:val="28"/>
          <w:lang w:val="en-US"/>
        </w:rPr>
        <w:t xml:space="preserve"> NA. Condition of newborn children and their further development in multiple pregnancies after in vitro fertilization. </w:t>
      </w:r>
      <w:proofErr w:type="spellStart"/>
      <w:r w:rsidRPr="001B6A41">
        <w:rPr>
          <w:rFonts w:ascii="Times New Roman" w:hAnsi="Times New Roman" w:cs="Times New Roman"/>
          <w:sz w:val="28"/>
          <w:szCs w:val="28"/>
          <w:lang w:val="en-US"/>
        </w:rPr>
        <w:t>Dis</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cand</w:t>
      </w:r>
      <w:proofErr w:type="spellEnd"/>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med</w:t>
      </w:r>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sciences</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SPb</w:t>
      </w:r>
      <w:proofErr w:type="spellEnd"/>
      <w:r w:rsidRPr="001B6A41">
        <w:rPr>
          <w:rFonts w:ascii="Times New Roman" w:hAnsi="Times New Roman" w:cs="Times New Roman"/>
          <w:sz w:val="28"/>
          <w:szCs w:val="28"/>
        </w:rPr>
        <w:t xml:space="preserve">.; 2005. 175 </w:t>
      </w:r>
      <w:r w:rsidRPr="001B6A41">
        <w:rPr>
          <w:rFonts w:ascii="Times New Roman" w:hAnsi="Times New Roman" w:cs="Times New Roman"/>
          <w:sz w:val="28"/>
          <w:szCs w:val="28"/>
          <w:lang w:val="en-US"/>
        </w:rPr>
        <w:t>p</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Маслянюк</w:t>
      </w:r>
      <w:proofErr w:type="spellEnd"/>
      <w:r w:rsidRPr="001B6A41">
        <w:rPr>
          <w:rFonts w:ascii="Times New Roman" w:hAnsi="Times New Roman" w:cs="Times New Roman"/>
          <w:sz w:val="28"/>
          <w:szCs w:val="28"/>
        </w:rPr>
        <w:t xml:space="preserve"> Н.А. Состояние новорожденных детей и их дальнейшее развитие при многоплодной беременности после экстракорпорального оплодотворения. </w:t>
      </w:r>
      <w:proofErr w:type="spellStart"/>
      <w:r w:rsidRPr="001B6A41">
        <w:rPr>
          <w:rFonts w:ascii="Times New Roman" w:hAnsi="Times New Roman" w:cs="Times New Roman"/>
          <w:sz w:val="28"/>
          <w:szCs w:val="28"/>
        </w:rPr>
        <w:t>Дис</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канд</w:t>
      </w:r>
      <w:proofErr w:type="spellEnd"/>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мед</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наук</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СПб</w:t>
      </w:r>
      <w:r w:rsidRPr="001B6A41">
        <w:rPr>
          <w:rFonts w:ascii="Times New Roman" w:hAnsi="Times New Roman" w:cs="Times New Roman"/>
          <w:sz w:val="28"/>
          <w:szCs w:val="28"/>
          <w:lang w:val="en-US"/>
        </w:rPr>
        <w:t>.; 2005. 175 c</w:t>
      </w:r>
      <w:r w:rsidRPr="001B6A41">
        <w:rPr>
          <w:rFonts w:ascii="Times New Roman" w:hAnsi="Times New Roman" w:cs="Times New Roman"/>
          <w:sz w:val="28"/>
          <w:szCs w:val="28"/>
        </w:rPr>
        <w:t>.]</w:t>
      </w:r>
    </w:p>
    <w:p w:rsidR="00C368D1" w:rsidRPr="001B6A41" w:rsidRDefault="00C368D1" w:rsidP="00C368D1">
      <w:pPr>
        <w:pStyle w:val="a3"/>
        <w:numPr>
          <w:ilvl w:val="0"/>
          <w:numId w:val="1"/>
        </w:numPr>
        <w:spacing w:after="0" w:line="480" w:lineRule="auto"/>
        <w:ind w:right="284"/>
        <w:jc w:val="both"/>
        <w:rPr>
          <w:rFonts w:ascii="Times New Roman" w:hAnsi="Times New Roman" w:cs="Times New Roman"/>
          <w:sz w:val="28"/>
          <w:szCs w:val="28"/>
          <w:lang w:val="en-US"/>
        </w:rPr>
      </w:pPr>
      <w:r w:rsidRPr="001B6A41">
        <w:rPr>
          <w:rFonts w:ascii="Times New Roman" w:hAnsi="Times New Roman" w:cs="Times New Roman"/>
          <w:sz w:val="28"/>
          <w:szCs w:val="28"/>
          <w:lang w:val="en-US"/>
        </w:rPr>
        <w:t xml:space="preserve">Palermo GD, </w:t>
      </w:r>
      <w:proofErr w:type="spellStart"/>
      <w:r w:rsidRPr="001B6A41">
        <w:rPr>
          <w:rFonts w:ascii="Times New Roman" w:hAnsi="Times New Roman" w:cs="Times New Roman"/>
          <w:sz w:val="28"/>
          <w:szCs w:val="28"/>
          <w:lang w:val="en-US"/>
        </w:rPr>
        <w:t>Neri</w:t>
      </w:r>
      <w:proofErr w:type="spellEnd"/>
      <w:r w:rsidRPr="001B6A41">
        <w:rPr>
          <w:rFonts w:ascii="Times New Roman" w:hAnsi="Times New Roman" w:cs="Times New Roman"/>
          <w:sz w:val="28"/>
          <w:szCs w:val="28"/>
          <w:lang w:val="en-US"/>
        </w:rPr>
        <w:t xml:space="preserve"> QV, </w:t>
      </w:r>
      <w:proofErr w:type="spellStart"/>
      <w:r w:rsidRPr="001B6A41">
        <w:rPr>
          <w:rFonts w:ascii="Times New Roman" w:hAnsi="Times New Roman" w:cs="Times New Roman"/>
          <w:sz w:val="28"/>
          <w:szCs w:val="28"/>
          <w:lang w:val="en-US"/>
        </w:rPr>
        <w:t>Hariprashad</w:t>
      </w:r>
      <w:proofErr w:type="spellEnd"/>
      <w:r w:rsidRPr="001B6A41">
        <w:rPr>
          <w:rFonts w:ascii="Times New Roman" w:hAnsi="Times New Roman" w:cs="Times New Roman"/>
          <w:sz w:val="28"/>
          <w:szCs w:val="28"/>
          <w:lang w:val="en-US"/>
        </w:rPr>
        <w:t xml:space="preserve"> JJ, et al. ICSI and its outcome. Comparative Study. </w:t>
      </w:r>
      <w:proofErr w:type="spellStart"/>
      <w:r w:rsidRPr="001B6A41">
        <w:rPr>
          <w:rFonts w:ascii="Times New Roman" w:hAnsi="Times New Roman" w:cs="Times New Roman"/>
          <w:sz w:val="28"/>
          <w:szCs w:val="28"/>
          <w:lang w:val="en-US"/>
        </w:rPr>
        <w:t>Semin</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Reprod</w:t>
      </w:r>
      <w:proofErr w:type="spellEnd"/>
      <w:r w:rsidRPr="001B6A41">
        <w:rPr>
          <w:rFonts w:ascii="Times New Roman" w:hAnsi="Times New Roman" w:cs="Times New Roman"/>
          <w:sz w:val="28"/>
          <w:szCs w:val="28"/>
          <w:lang w:val="en-US"/>
        </w:rPr>
        <w:t xml:space="preserve"> Med. 2000; 18(2): 161-169. </w:t>
      </w:r>
      <w:proofErr w:type="spellStart"/>
      <w:r w:rsidRPr="001B6A41">
        <w:rPr>
          <w:rFonts w:ascii="Times New Roman" w:hAnsi="Times New Roman" w:cs="Times New Roman"/>
          <w:sz w:val="28"/>
          <w:szCs w:val="28"/>
          <w:lang w:val="en-US"/>
        </w:rPr>
        <w:t>doi</w:t>
      </w:r>
      <w:proofErr w:type="spellEnd"/>
      <w:r w:rsidRPr="001B6A41">
        <w:rPr>
          <w:rFonts w:ascii="Times New Roman" w:hAnsi="Times New Roman" w:cs="Times New Roman"/>
          <w:sz w:val="28"/>
          <w:szCs w:val="28"/>
          <w:lang w:val="en-US"/>
        </w:rPr>
        <w:t>: 10.1055/s-2000-12555.</w:t>
      </w:r>
    </w:p>
    <w:p w:rsidR="00C368D1" w:rsidRPr="001B6A41" w:rsidRDefault="00C368D1" w:rsidP="00C368D1">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Ditdrich</w:t>
      </w:r>
      <w:proofErr w:type="spellEnd"/>
      <w:r w:rsidRPr="001B6A41">
        <w:rPr>
          <w:rFonts w:ascii="Times New Roman" w:hAnsi="Times New Roman" w:cs="Times New Roman"/>
          <w:sz w:val="28"/>
          <w:szCs w:val="28"/>
          <w:lang w:val="en-US"/>
        </w:rPr>
        <w:t xml:space="preserve"> K. Outcome of Children Born after In Vitro Fertilization (IVF) and In-</w:t>
      </w:r>
      <w:proofErr w:type="spellStart"/>
      <w:r w:rsidRPr="001B6A41">
        <w:rPr>
          <w:rFonts w:ascii="Times New Roman" w:hAnsi="Times New Roman" w:cs="Times New Roman"/>
          <w:sz w:val="28"/>
          <w:szCs w:val="28"/>
          <w:lang w:val="en-US"/>
        </w:rPr>
        <w:t>tracytoplasmic</w:t>
      </w:r>
      <w:proofErr w:type="spellEnd"/>
      <w:r w:rsidRPr="001B6A41">
        <w:rPr>
          <w:rFonts w:ascii="Times New Roman" w:hAnsi="Times New Roman" w:cs="Times New Roman"/>
          <w:sz w:val="28"/>
          <w:szCs w:val="28"/>
          <w:lang w:val="en-US"/>
        </w:rPr>
        <w:t xml:space="preserve"> Sperm Injection (ICSI). </w:t>
      </w:r>
      <w:proofErr w:type="spellStart"/>
      <w:r w:rsidRPr="001B6A41">
        <w:rPr>
          <w:rFonts w:ascii="Times New Roman" w:hAnsi="Times New Roman" w:cs="Times New Roman"/>
          <w:sz w:val="28"/>
          <w:szCs w:val="28"/>
          <w:lang w:val="en-US"/>
        </w:rPr>
        <w:t>Fertil</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Steril</w:t>
      </w:r>
      <w:proofErr w:type="spellEnd"/>
      <w:r w:rsidRPr="001B6A41">
        <w:rPr>
          <w:rFonts w:ascii="Times New Roman" w:hAnsi="Times New Roman" w:cs="Times New Roman"/>
          <w:sz w:val="28"/>
          <w:szCs w:val="28"/>
          <w:lang w:val="en-US"/>
        </w:rPr>
        <w:t>. 2001; 75(l): 18-22.</w:t>
      </w:r>
    </w:p>
    <w:p w:rsidR="009C7A57" w:rsidRPr="001B6A41" w:rsidRDefault="009C7A57" w:rsidP="009C7A57">
      <w:pPr>
        <w:pStyle w:val="a3"/>
        <w:numPr>
          <w:ilvl w:val="0"/>
          <w:numId w:val="1"/>
        </w:numPr>
        <w:spacing w:after="0" w:line="480" w:lineRule="auto"/>
        <w:ind w:right="284"/>
        <w:jc w:val="both"/>
        <w:rPr>
          <w:rFonts w:ascii="Times New Roman" w:hAnsi="Times New Roman" w:cs="Times New Roman"/>
          <w:sz w:val="28"/>
          <w:szCs w:val="28"/>
        </w:rPr>
      </w:pPr>
      <w:r w:rsidRPr="001B6A41">
        <w:rPr>
          <w:rFonts w:ascii="Times New Roman" w:hAnsi="Times New Roman" w:cs="Times New Roman"/>
          <w:sz w:val="28"/>
          <w:szCs w:val="28"/>
          <w:lang w:val="en-US"/>
        </w:rPr>
        <w:t xml:space="preserve">Lysenko AV, </w:t>
      </w:r>
      <w:proofErr w:type="spellStart"/>
      <w:r w:rsidRPr="001B6A41">
        <w:rPr>
          <w:rFonts w:ascii="Times New Roman" w:hAnsi="Times New Roman" w:cs="Times New Roman"/>
          <w:sz w:val="28"/>
          <w:szCs w:val="28"/>
          <w:lang w:val="en-US"/>
        </w:rPr>
        <w:t>Markelova</w:t>
      </w:r>
      <w:proofErr w:type="spellEnd"/>
      <w:r w:rsidRPr="001B6A41">
        <w:rPr>
          <w:rFonts w:ascii="Times New Roman" w:hAnsi="Times New Roman" w:cs="Times New Roman"/>
          <w:sz w:val="28"/>
          <w:szCs w:val="28"/>
          <w:lang w:val="en-US"/>
        </w:rPr>
        <w:t xml:space="preserve"> MI, </w:t>
      </w:r>
      <w:proofErr w:type="spellStart"/>
      <w:r w:rsidRPr="001B6A41">
        <w:rPr>
          <w:rFonts w:ascii="Times New Roman" w:hAnsi="Times New Roman" w:cs="Times New Roman"/>
          <w:sz w:val="28"/>
          <w:szCs w:val="28"/>
          <w:lang w:val="en-US"/>
        </w:rPr>
        <w:t>Sudakova</w:t>
      </w:r>
      <w:proofErr w:type="spellEnd"/>
      <w:r w:rsidRPr="001B6A41">
        <w:rPr>
          <w:rFonts w:ascii="Times New Roman" w:hAnsi="Times New Roman" w:cs="Times New Roman"/>
          <w:sz w:val="28"/>
          <w:szCs w:val="28"/>
          <w:lang w:val="en-US"/>
        </w:rPr>
        <w:t xml:space="preserve"> NM. </w:t>
      </w:r>
      <w:proofErr w:type="spellStart"/>
      <w:r w:rsidRPr="001B6A41">
        <w:rPr>
          <w:rFonts w:ascii="Times New Roman" w:hAnsi="Times New Roman" w:cs="Times New Roman"/>
          <w:sz w:val="28"/>
          <w:szCs w:val="28"/>
          <w:lang w:val="en-US"/>
        </w:rPr>
        <w:t>Analiz</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faktorov</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riska</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beremennosti</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i</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rannego</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neonatal'nogo</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perioda</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novorozhdennyh</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poslevspomogatel'nyh</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reproduktivnyh</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tehnologij</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Sovremennye</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lastRenderedPageBreak/>
        <w:t>nauchnye</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issledovanija</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i</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innovacii</w:t>
      </w:r>
      <w:proofErr w:type="spellEnd"/>
      <w:r w:rsidRPr="001B6A41">
        <w:rPr>
          <w:rFonts w:ascii="Times New Roman" w:hAnsi="Times New Roman" w:cs="Times New Roman"/>
          <w:sz w:val="28"/>
          <w:szCs w:val="28"/>
          <w:lang w:val="en-US"/>
        </w:rPr>
        <w:t>. 2013</w:t>
      </w:r>
      <w:r w:rsidRPr="00315E3E">
        <w:rPr>
          <w:rFonts w:ascii="Times New Roman" w:hAnsi="Times New Roman" w:cs="Times New Roman"/>
          <w:sz w:val="28"/>
          <w:szCs w:val="28"/>
          <w:lang w:val="en-US"/>
        </w:rPr>
        <w:t>;</w:t>
      </w:r>
      <w:r w:rsidRPr="001B6A41">
        <w:rPr>
          <w:rFonts w:ascii="Times New Roman" w:hAnsi="Times New Roman" w:cs="Times New Roman"/>
          <w:sz w:val="28"/>
          <w:szCs w:val="28"/>
          <w:lang w:val="en-US"/>
        </w:rPr>
        <w:t xml:space="preserve"> 1. [Electronic Resource]. URL: http://web.snauka.ru/issues/2013/01/19773. In</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Russian</w:t>
      </w:r>
      <w:r w:rsidRPr="001B6A41">
        <w:rPr>
          <w:rFonts w:ascii="Times New Roman" w:hAnsi="Times New Roman" w:cs="Times New Roman"/>
          <w:sz w:val="28"/>
          <w:szCs w:val="28"/>
        </w:rPr>
        <w:t xml:space="preserve"> [Лысенко А.В. Маркелова М.И., Судакова Н.М. Анализ факторов риска беременности и раннего </w:t>
      </w:r>
      <w:proofErr w:type="spellStart"/>
      <w:r w:rsidRPr="001B6A41">
        <w:rPr>
          <w:rFonts w:ascii="Times New Roman" w:hAnsi="Times New Roman" w:cs="Times New Roman"/>
          <w:sz w:val="28"/>
          <w:szCs w:val="28"/>
        </w:rPr>
        <w:t>неонатального</w:t>
      </w:r>
      <w:proofErr w:type="spellEnd"/>
      <w:r w:rsidRPr="001B6A41">
        <w:rPr>
          <w:rFonts w:ascii="Times New Roman" w:hAnsi="Times New Roman" w:cs="Times New Roman"/>
          <w:sz w:val="28"/>
          <w:szCs w:val="28"/>
        </w:rPr>
        <w:t xml:space="preserve"> периода новорожденных после вспомогательных репродуктивных технологий. Современные научные исследования и инновации. 2013; 1. [Электронный ресурс]. </w:t>
      </w:r>
      <w:r w:rsidRPr="001B6A41">
        <w:rPr>
          <w:rFonts w:ascii="Times New Roman" w:hAnsi="Times New Roman" w:cs="Times New Roman"/>
          <w:color w:val="111111"/>
          <w:sz w:val="28"/>
          <w:szCs w:val="28"/>
          <w:shd w:val="clear" w:color="auto" w:fill="FFFFFF"/>
        </w:rPr>
        <w:t xml:space="preserve">URL: </w:t>
      </w:r>
      <w:hyperlink r:id="rId11" w:history="1">
        <w:r w:rsidRPr="001B6A41">
          <w:rPr>
            <w:rStyle w:val="a4"/>
            <w:rFonts w:ascii="Times New Roman" w:hAnsi="Times New Roman" w:cs="Times New Roman"/>
            <w:sz w:val="28"/>
            <w:szCs w:val="28"/>
            <w:shd w:val="clear" w:color="auto" w:fill="FFFFFF"/>
          </w:rPr>
          <w:t>http://web.snauka.ru/issues/2013/01/19773</w:t>
        </w:r>
      </w:hyperlink>
      <w:r w:rsidRPr="001B6A41">
        <w:rPr>
          <w:rFonts w:ascii="Times New Roman" w:hAnsi="Times New Roman" w:cs="Times New Roman"/>
          <w:sz w:val="28"/>
          <w:szCs w:val="28"/>
        </w:rPr>
        <w:t>]</w:t>
      </w:r>
    </w:p>
    <w:p w:rsidR="009C7A57" w:rsidRPr="001B6A41" w:rsidRDefault="009C7A57" w:rsidP="009C7A57">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Koivurova</w:t>
      </w:r>
      <w:proofErr w:type="spellEnd"/>
      <w:r w:rsidRPr="001B6A41">
        <w:rPr>
          <w:rFonts w:ascii="Times New Roman" w:hAnsi="Times New Roman" w:cs="Times New Roman"/>
          <w:sz w:val="28"/>
          <w:szCs w:val="28"/>
          <w:lang w:val="en-US"/>
        </w:rPr>
        <w:t xml:space="preserve"> S, </w:t>
      </w:r>
      <w:proofErr w:type="spellStart"/>
      <w:r w:rsidRPr="001B6A41">
        <w:rPr>
          <w:rFonts w:ascii="Times New Roman" w:hAnsi="Times New Roman" w:cs="Times New Roman"/>
          <w:sz w:val="28"/>
          <w:szCs w:val="28"/>
          <w:lang w:val="en-US"/>
        </w:rPr>
        <w:t>Hartikainen</w:t>
      </w:r>
      <w:proofErr w:type="spellEnd"/>
      <w:r w:rsidRPr="001B6A41">
        <w:rPr>
          <w:rFonts w:ascii="Times New Roman" w:hAnsi="Times New Roman" w:cs="Times New Roman"/>
          <w:sz w:val="28"/>
          <w:szCs w:val="28"/>
          <w:lang w:val="en-US"/>
        </w:rPr>
        <w:t xml:space="preserve"> AL, </w:t>
      </w:r>
      <w:proofErr w:type="spellStart"/>
      <w:r w:rsidRPr="001B6A41">
        <w:rPr>
          <w:rFonts w:ascii="Times New Roman" w:hAnsi="Times New Roman" w:cs="Times New Roman"/>
          <w:sz w:val="28"/>
          <w:szCs w:val="28"/>
          <w:lang w:val="en-US"/>
        </w:rPr>
        <w:t>Gissler</w:t>
      </w:r>
      <w:proofErr w:type="spellEnd"/>
      <w:r w:rsidRPr="001B6A41">
        <w:rPr>
          <w:rFonts w:ascii="Times New Roman" w:hAnsi="Times New Roman" w:cs="Times New Roman"/>
          <w:sz w:val="28"/>
          <w:szCs w:val="28"/>
          <w:lang w:val="en-US"/>
        </w:rPr>
        <w:t xml:space="preserve"> M, et al. Neonatal outcome and congenital malformations in children born after in-vitro fertilization. Hum. </w:t>
      </w:r>
      <w:proofErr w:type="spellStart"/>
      <w:r w:rsidRPr="001B6A41">
        <w:rPr>
          <w:rFonts w:ascii="Times New Roman" w:hAnsi="Times New Roman" w:cs="Times New Roman"/>
          <w:sz w:val="28"/>
          <w:szCs w:val="28"/>
          <w:lang w:val="en-US"/>
        </w:rPr>
        <w:t>Reprod</w:t>
      </w:r>
      <w:proofErr w:type="spellEnd"/>
      <w:r w:rsidRPr="001B6A41">
        <w:rPr>
          <w:rFonts w:ascii="Times New Roman" w:hAnsi="Times New Roman" w:cs="Times New Roman"/>
          <w:sz w:val="28"/>
          <w:szCs w:val="28"/>
          <w:lang w:val="en-US"/>
        </w:rPr>
        <w:t>. 2002</w:t>
      </w:r>
      <w:r w:rsidRPr="001B6A41">
        <w:rPr>
          <w:rFonts w:ascii="Times New Roman" w:hAnsi="Times New Roman" w:cs="Times New Roman"/>
          <w:sz w:val="28"/>
          <w:szCs w:val="28"/>
        </w:rPr>
        <w:t>;</w:t>
      </w:r>
      <w:r w:rsidRPr="001B6A41">
        <w:rPr>
          <w:rFonts w:ascii="Times New Roman" w:hAnsi="Times New Roman" w:cs="Times New Roman"/>
          <w:sz w:val="28"/>
          <w:szCs w:val="28"/>
          <w:lang w:val="en-US"/>
        </w:rPr>
        <w:t xml:space="preserve"> 17(5): 1391-1398.</w:t>
      </w:r>
    </w:p>
    <w:p w:rsidR="00511E44" w:rsidRPr="001B6A41" w:rsidRDefault="00511E44" w:rsidP="00511E44">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Chernenkov</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YuV</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Nechaev</w:t>
      </w:r>
      <w:proofErr w:type="spellEnd"/>
      <w:r w:rsidRPr="001B6A41">
        <w:rPr>
          <w:rFonts w:ascii="Times New Roman" w:hAnsi="Times New Roman" w:cs="Times New Roman"/>
          <w:sz w:val="28"/>
          <w:szCs w:val="28"/>
          <w:lang w:val="en-US"/>
        </w:rPr>
        <w:t xml:space="preserve"> VN, </w:t>
      </w:r>
      <w:proofErr w:type="spellStart"/>
      <w:r w:rsidRPr="001B6A41">
        <w:rPr>
          <w:rFonts w:ascii="Times New Roman" w:hAnsi="Times New Roman" w:cs="Times New Roman"/>
          <w:sz w:val="28"/>
          <w:szCs w:val="28"/>
          <w:lang w:val="en-US"/>
        </w:rPr>
        <w:t>Stasova</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YuV</w:t>
      </w:r>
      <w:proofErr w:type="spellEnd"/>
      <w:r w:rsidRPr="001B6A41">
        <w:rPr>
          <w:rFonts w:ascii="Times New Roman" w:hAnsi="Times New Roman" w:cs="Times New Roman"/>
          <w:sz w:val="28"/>
          <w:szCs w:val="28"/>
          <w:lang w:val="en-US"/>
        </w:rPr>
        <w:t>. Estimation of health indicators of children born by means of application of reproductive technologies. Saratov</w:t>
      </w:r>
      <w:r w:rsidRPr="00315E3E">
        <w:rPr>
          <w:rFonts w:ascii="Times New Roman" w:hAnsi="Times New Roman" w:cs="Times New Roman"/>
          <w:sz w:val="28"/>
          <w:szCs w:val="28"/>
        </w:rPr>
        <w:t xml:space="preserve"> </w:t>
      </w:r>
      <w:r w:rsidRPr="001B6A41">
        <w:rPr>
          <w:rFonts w:ascii="Times New Roman" w:hAnsi="Times New Roman" w:cs="Times New Roman"/>
          <w:sz w:val="28"/>
          <w:szCs w:val="28"/>
          <w:lang w:val="en-US"/>
        </w:rPr>
        <w:t>Journal</w:t>
      </w:r>
      <w:r w:rsidRPr="00315E3E">
        <w:rPr>
          <w:rFonts w:ascii="Times New Roman" w:hAnsi="Times New Roman" w:cs="Times New Roman"/>
          <w:sz w:val="28"/>
          <w:szCs w:val="28"/>
        </w:rPr>
        <w:t xml:space="preserve"> </w:t>
      </w:r>
      <w:r w:rsidRPr="001B6A41">
        <w:rPr>
          <w:rFonts w:ascii="Times New Roman" w:hAnsi="Times New Roman" w:cs="Times New Roman"/>
          <w:sz w:val="28"/>
          <w:szCs w:val="28"/>
          <w:lang w:val="en-US"/>
        </w:rPr>
        <w:t>of</w:t>
      </w:r>
      <w:r w:rsidRPr="00315E3E">
        <w:rPr>
          <w:rFonts w:ascii="Times New Roman" w:hAnsi="Times New Roman" w:cs="Times New Roman"/>
          <w:sz w:val="28"/>
          <w:szCs w:val="28"/>
        </w:rPr>
        <w:t xml:space="preserve"> </w:t>
      </w:r>
      <w:r w:rsidRPr="001B6A41">
        <w:rPr>
          <w:rFonts w:ascii="Times New Roman" w:hAnsi="Times New Roman" w:cs="Times New Roman"/>
          <w:sz w:val="28"/>
          <w:szCs w:val="28"/>
          <w:lang w:val="en-US"/>
        </w:rPr>
        <w:t>Medical</w:t>
      </w:r>
      <w:r w:rsidRPr="00315E3E">
        <w:rPr>
          <w:rFonts w:ascii="Times New Roman" w:hAnsi="Times New Roman" w:cs="Times New Roman"/>
          <w:sz w:val="28"/>
          <w:szCs w:val="28"/>
        </w:rPr>
        <w:t xml:space="preserve"> </w:t>
      </w:r>
      <w:r w:rsidRPr="001B6A41">
        <w:rPr>
          <w:rFonts w:ascii="Times New Roman" w:hAnsi="Times New Roman" w:cs="Times New Roman"/>
          <w:sz w:val="28"/>
          <w:szCs w:val="28"/>
          <w:lang w:val="en-US"/>
        </w:rPr>
        <w:t>Scientific</w:t>
      </w:r>
      <w:r w:rsidRPr="00315E3E">
        <w:rPr>
          <w:rFonts w:ascii="Times New Roman" w:hAnsi="Times New Roman" w:cs="Times New Roman"/>
          <w:sz w:val="28"/>
          <w:szCs w:val="28"/>
        </w:rPr>
        <w:t xml:space="preserve"> </w:t>
      </w:r>
      <w:r w:rsidRPr="001B6A41">
        <w:rPr>
          <w:rFonts w:ascii="Times New Roman" w:hAnsi="Times New Roman" w:cs="Times New Roman"/>
          <w:sz w:val="28"/>
          <w:szCs w:val="28"/>
          <w:lang w:val="en-US"/>
        </w:rPr>
        <w:t>Research</w:t>
      </w:r>
      <w:r w:rsidRPr="00315E3E">
        <w:rPr>
          <w:rFonts w:ascii="Times New Roman" w:hAnsi="Times New Roman" w:cs="Times New Roman"/>
          <w:sz w:val="28"/>
          <w:szCs w:val="28"/>
        </w:rPr>
        <w:t xml:space="preserve">. </w:t>
      </w:r>
      <w:r w:rsidRPr="001B6A41">
        <w:rPr>
          <w:rFonts w:ascii="Times New Roman" w:hAnsi="Times New Roman" w:cs="Times New Roman"/>
          <w:sz w:val="28"/>
          <w:szCs w:val="28"/>
        </w:rPr>
        <w:t xml:space="preserve">2014; 10(4): 683–688.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[Черненков Ю.В., Нечаев В.Н., Стасова Ю.В. Оценка показателей здоровья детей, рожденных с помощью применения репродуктивных технологий. Саратовский</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научно</w:t>
      </w:r>
      <w:r w:rsidRPr="001B6A41">
        <w:rPr>
          <w:rFonts w:ascii="Times New Roman" w:hAnsi="Times New Roman" w:cs="Times New Roman"/>
          <w:sz w:val="28"/>
          <w:szCs w:val="28"/>
          <w:lang w:val="en-US"/>
        </w:rPr>
        <w:t>-</w:t>
      </w:r>
      <w:r w:rsidRPr="001B6A41">
        <w:rPr>
          <w:rFonts w:ascii="Times New Roman" w:hAnsi="Times New Roman" w:cs="Times New Roman"/>
          <w:sz w:val="28"/>
          <w:szCs w:val="28"/>
        </w:rPr>
        <w:t>медицинский</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журнал</w:t>
      </w:r>
      <w:r w:rsidRPr="001B6A41">
        <w:rPr>
          <w:rFonts w:ascii="Times New Roman" w:hAnsi="Times New Roman" w:cs="Times New Roman"/>
          <w:sz w:val="28"/>
          <w:szCs w:val="28"/>
          <w:lang w:val="en-US"/>
        </w:rPr>
        <w:t>. 2014; 10(4): 683–688.</w:t>
      </w:r>
    </w:p>
    <w:p w:rsidR="00511E44" w:rsidRPr="001B6A41" w:rsidRDefault="00511E44" w:rsidP="00511E44">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Chernenkov</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YuV</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Nechaev</w:t>
      </w:r>
      <w:proofErr w:type="spellEnd"/>
      <w:r w:rsidRPr="001B6A41">
        <w:rPr>
          <w:rFonts w:ascii="Times New Roman" w:hAnsi="Times New Roman" w:cs="Times New Roman"/>
          <w:sz w:val="28"/>
          <w:szCs w:val="28"/>
          <w:lang w:val="en-US"/>
        </w:rPr>
        <w:t xml:space="preserve"> VN, </w:t>
      </w:r>
      <w:proofErr w:type="spellStart"/>
      <w:r w:rsidRPr="001B6A41">
        <w:rPr>
          <w:rFonts w:ascii="Times New Roman" w:hAnsi="Times New Roman" w:cs="Times New Roman"/>
          <w:sz w:val="28"/>
          <w:szCs w:val="28"/>
          <w:lang w:val="en-US"/>
        </w:rPr>
        <w:t>Stasova</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YuV</w:t>
      </w:r>
      <w:proofErr w:type="spellEnd"/>
      <w:r w:rsidRPr="001B6A41">
        <w:rPr>
          <w:rFonts w:ascii="Times New Roman" w:hAnsi="Times New Roman" w:cs="Times New Roman"/>
          <w:sz w:val="28"/>
          <w:szCs w:val="28"/>
          <w:lang w:val="en-US"/>
        </w:rPr>
        <w:t xml:space="preserve">, et al. Premature infants’ health at multiple induced pregnancy. Saratov Journal of Medical Scientific Research. </w:t>
      </w:r>
      <w:r w:rsidRPr="00315E3E">
        <w:rPr>
          <w:rFonts w:ascii="Times New Roman" w:hAnsi="Times New Roman" w:cs="Times New Roman"/>
          <w:sz w:val="28"/>
          <w:szCs w:val="28"/>
          <w:lang w:val="en-US"/>
        </w:rPr>
        <w:t xml:space="preserve">2015; 11(3): 305–309. </w:t>
      </w:r>
      <w:r w:rsidRPr="001B6A41">
        <w:rPr>
          <w:rFonts w:ascii="Times New Roman" w:hAnsi="Times New Roman" w:cs="Times New Roman"/>
          <w:sz w:val="28"/>
          <w:szCs w:val="28"/>
          <w:lang w:val="en-US"/>
        </w:rPr>
        <w:t>I</w:t>
      </w:r>
      <w:r w:rsidRPr="00315E3E">
        <w:rPr>
          <w:rFonts w:ascii="Times New Roman" w:hAnsi="Times New Roman" w:cs="Times New Roman"/>
          <w:sz w:val="28"/>
          <w:szCs w:val="28"/>
          <w:lang w:val="en-US"/>
        </w:rPr>
        <w:t>n Russian [</w:t>
      </w:r>
      <w:r w:rsidRPr="001B6A41">
        <w:rPr>
          <w:rFonts w:ascii="Times New Roman" w:hAnsi="Times New Roman" w:cs="Times New Roman"/>
          <w:sz w:val="28"/>
          <w:szCs w:val="28"/>
        </w:rPr>
        <w:t>Черненков</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Ю</w:t>
      </w:r>
      <w:r w:rsidRPr="00315E3E">
        <w:rPr>
          <w:rFonts w:ascii="Times New Roman" w:hAnsi="Times New Roman" w:cs="Times New Roman"/>
          <w:sz w:val="28"/>
          <w:szCs w:val="28"/>
          <w:lang w:val="en-US"/>
        </w:rPr>
        <w:t>.</w:t>
      </w:r>
      <w:r w:rsidRPr="001B6A41">
        <w:rPr>
          <w:rFonts w:ascii="Times New Roman" w:hAnsi="Times New Roman" w:cs="Times New Roman"/>
          <w:sz w:val="28"/>
          <w:szCs w:val="28"/>
        </w:rPr>
        <w:t>В</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Нечаев</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В</w:t>
      </w:r>
      <w:r w:rsidRPr="00315E3E">
        <w:rPr>
          <w:rFonts w:ascii="Times New Roman" w:hAnsi="Times New Roman" w:cs="Times New Roman"/>
          <w:sz w:val="28"/>
          <w:szCs w:val="28"/>
          <w:lang w:val="en-US"/>
        </w:rPr>
        <w:t>.</w:t>
      </w:r>
      <w:r w:rsidRPr="001B6A41">
        <w:rPr>
          <w:rFonts w:ascii="Times New Roman" w:hAnsi="Times New Roman" w:cs="Times New Roman"/>
          <w:sz w:val="28"/>
          <w:szCs w:val="28"/>
        </w:rPr>
        <w:t>Н</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Стасова</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Ю</w:t>
      </w:r>
      <w:r w:rsidRPr="00315E3E">
        <w:rPr>
          <w:rFonts w:ascii="Times New Roman" w:hAnsi="Times New Roman" w:cs="Times New Roman"/>
          <w:sz w:val="28"/>
          <w:szCs w:val="28"/>
          <w:lang w:val="en-US"/>
        </w:rPr>
        <w:t>.</w:t>
      </w:r>
      <w:r w:rsidRPr="001B6A41">
        <w:rPr>
          <w:rFonts w:ascii="Times New Roman" w:hAnsi="Times New Roman" w:cs="Times New Roman"/>
          <w:sz w:val="28"/>
          <w:szCs w:val="28"/>
        </w:rPr>
        <w:t>В</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и</w:t>
      </w:r>
      <w:r w:rsidRPr="00315E3E">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др</w:t>
      </w:r>
      <w:proofErr w:type="spellEnd"/>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Здоровье недоношенных детей при многоплодной индуцированной беременности. Саратовский научно-медицинский журнал. 2015; 11(3): 305–309].</w:t>
      </w:r>
    </w:p>
    <w:p w:rsidR="00762363" w:rsidRDefault="00762363" w:rsidP="00762363">
      <w:pPr>
        <w:pStyle w:val="a3"/>
        <w:numPr>
          <w:ilvl w:val="0"/>
          <w:numId w:val="1"/>
        </w:numPr>
        <w:spacing w:after="0" w:line="480" w:lineRule="auto"/>
        <w:ind w:right="284"/>
        <w:jc w:val="both"/>
        <w:rPr>
          <w:rFonts w:ascii="Times New Roman" w:hAnsi="Times New Roman" w:cs="Times New Roman"/>
          <w:sz w:val="28"/>
          <w:szCs w:val="28"/>
          <w:lang w:val="en-US"/>
        </w:rPr>
      </w:pPr>
      <w:bookmarkStart w:id="1" w:name="_Hlk45056403"/>
      <w:bookmarkStart w:id="2" w:name="_Hlk45056545"/>
      <w:r w:rsidRPr="001B6A41">
        <w:rPr>
          <w:rFonts w:ascii="Times New Roman" w:hAnsi="Times New Roman" w:cs="Times New Roman"/>
          <w:sz w:val="28"/>
          <w:szCs w:val="28"/>
          <w:lang w:val="en-US"/>
        </w:rPr>
        <w:lastRenderedPageBreak/>
        <w:t>Valenzuela-</w:t>
      </w:r>
      <w:proofErr w:type="spellStart"/>
      <w:r w:rsidRPr="001B6A41">
        <w:rPr>
          <w:rFonts w:ascii="Times New Roman" w:hAnsi="Times New Roman" w:cs="Times New Roman"/>
          <w:sz w:val="28"/>
          <w:szCs w:val="28"/>
          <w:lang w:val="en-US"/>
        </w:rPr>
        <w:t>Alcaraz</w:t>
      </w:r>
      <w:proofErr w:type="spellEnd"/>
      <w:r w:rsidRPr="001B6A41">
        <w:rPr>
          <w:rFonts w:ascii="Times New Roman" w:hAnsi="Times New Roman" w:cs="Times New Roman"/>
          <w:sz w:val="28"/>
          <w:szCs w:val="28"/>
          <w:lang w:val="en-US"/>
        </w:rPr>
        <w:t xml:space="preserve"> B</w:t>
      </w:r>
      <w:bookmarkEnd w:id="1"/>
      <w:bookmarkEnd w:id="2"/>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Serafini</w:t>
      </w:r>
      <w:proofErr w:type="spellEnd"/>
      <w:r w:rsidRPr="001B6A41">
        <w:rPr>
          <w:rFonts w:ascii="Times New Roman" w:hAnsi="Times New Roman" w:cs="Times New Roman"/>
          <w:sz w:val="28"/>
          <w:szCs w:val="28"/>
          <w:lang w:val="en-US"/>
        </w:rPr>
        <w:t xml:space="preserve"> A, Sepulveda-</w:t>
      </w:r>
      <w:proofErr w:type="spellStart"/>
      <w:r w:rsidRPr="001B6A41">
        <w:rPr>
          <w:rFonts w:ascii="Times New Roman" w:hAnsi="Times New Roman" w:cs="Times New Roman"/>
          <w:sz w:val="28"/>
          <w:szCs w:val="28"/>
          <w:lang w:val="en-US"/>
        </w:rPr>
        <w:t>Martínez</w:t>
      </w:r>
      <w:proofErr w:type="spellEnd"/>
      <w:r w:rsidRPr="001B6A41">
        <w:rPr>
          <w:rFonts w:ascii="Times New Roman" w:hAnsi="Times New Roman" w:cs="Times New Roman"/>
          <w:sz w:val="28"/>
          <w:szCs w:val="28"/>
          <w:lang w:val="en-US"/>
        </w:rPr>
        <w:t xml:space="preserve"> A, et al. Postnatal Persistence of Fetal Cardiovascular </w:t>
      </w:r>
      <w:proofErr w:type="spellStart"/>
      <w:r w:rsidRPr="001B6A41">
        <w:rPr>
          <w:rFonts w:ascii="Times New Roman" w:hAnsi="Times New Roman" w:cs="Times New Roman"/>
          <w:sz w:val="28"/>
          <w:szCs w:val="28"/>
          <w:lang w:val="en-US"/>
        </w:rPr>
        <w:t>Remodelling</w:t>
      </w:r>
      <w:proofErr w:type="spellEnd"/>
      <w:r w:rsidRPr="001B6A41">
        <w:rPr>
          <w:rFonts w:ascii="Times New Roman" w:hAnsi="Times New Roman" w:cs="Times New Roman"/>
          <w:sz w:val="28"/>
          <w:szCs w:val="28"/>
          <w:lang w:val="en-US"/>
        </w:rPr>
        <w:t xml:space="preserve"> Associated With Assisted Reproductive Technologies: A Cohort Study. BJOG. 2019; 126(2): 291-298</w:t>
      </w:r>
    </w:p>
    <w:p w:rsidR="00762363" w:rsidRPr="001B6A41" w:rsidRDefault="00762363" w:rsidP="00762363">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Tararbit</w:t>
      </w:r>
      <w:proofErr w:type="spellEnd"/>
      <w:r w:rsidRPr="001B6A41">
        <w:rPr>
          <w:rFonts w:ascii="Times New Roman" w:hAnsi="Times New Roman" w:cs="Times New Roman"/>
          <w:sz w:val="28"/>
          <w:szCs w:val="28"/>
          <w:lang w:val="en-US"/>
        </w:rPr>
        <w:t xml:space="preserve"> K, </w:t>
      </w:r>
      <w:proofErr w:type="spellStart"/>
      <w:r w:rsidRPr="001B6A41">
        <w:rPr>
          <w:rFonts w:ascii="Times New Roman" w:hAnsi="Times New Roman" w:cs="Times New Roman"/>
          <w:sz w:val="28"/>
          <w:szCs w:val="28"/>
          <w:lang w:val="en-US"/>
        </w:rPr>
        <w:t>Lelong</w:t>
      </w:r>
      <w:proofErr w:type="spellEnd"/>
      <w:r w:rsidRPr="001B6A41">
        <w:rPr>
          <w:rFonts w:ascii="Times New Roman" w:hAnsi="Times New Roman" w:cs="Times New Roman"/>
          <w:sz w:val="28"/>
          <w:szCs w:val="28"/>
          <w:lang w:val="en-US"/>
        </w:rPr>
        <w:t xml:space="preserve"> N, </w:t>
      </w:r>
      <w:proofErr w:type="spellStart"/>
      <w:r w:rsidRPr="001B6A41">
        <w:rPr>
          <w:rFonts w:ascii="Times New Roman" w:hAnsi="Times New Roman" w:cs="Times New Roman"/>
          <w:sz w:val="28"/>
          <w:szCs w:val="28"/>
          <w:lang w:val="en-US"/>
        </w:rPr>
        <w:t>Thieulin</w:t>
      </w:r>
      <w:proofErr w:type="spellEnd"/>
      <w:r w:rsidRPr="001B6A41">
        <w:rPr>
          <w:rFonts w:ascii="Times New Roman" w:hAnsi="Times New Roman" w:cs="Times New Roman"/>
          <w:sz w:val="28"/>
          <w:szCs w:val="28"/>
          <w:lang w:val="en-US"/>
        </w:rPr>
        <w:t xml:space="preserve"> A-C, et al. The risk for four specific congenital heart defects associated with assisted reproductive techniques: a population-based evaluation. Human Reproduction. 2013</w:t>
      </w:r>
      <w:r w:rsidRPr="001B6A41">
        <w:rPr>
          <w:rFonts w:ascii="Times New Roman" w:hAnsi="Times New Roman" w:cs="Times New Roman"/>
          <w:sz w:val="28"/>
          <w:szCs w:val="28"/>
        </w:rPr>
        <w:t>;</w:t>
      </w:r>
      <w:r w:rsidRPr="001B6A41">
        <w:rPr>
          <w:rFonts w:ascii="Times New Roman" w:hAnsi="Times New Roman" w:cs="Times New Roman"/>
          <w:sz w:val="28"/>
          <w:szCs w:val="28"/>
          <w:lang w:val="en-US"/>
        </w:rPr>
        <w:t xml:space="preserve"> 28</w:t>
      </w:r>
      <w:r w:rsidRPr="001B6A41">
        <w:rPr>
          <w:rFonts w:ascii="Times New Roman" w:hAnsi="Times New Roman" w:cs="Times New Roman"/>
          <w:sz w:val="28"/>
          <w:szCs w:val="28"/>
        </w:rPr>
        <w:t>:</w:t>
      </w:r>
      <w:r w:rsidRPr="001B6A41">
        <w:rPr>
          <w:rFonts w:ascii="Times New Roman" w:hAnsi="Times New Roman" w:cs="Times New Roman"/>
          <w:sz w:val="28"/>
          <w:szCs w:val="28"/>
          <w:lang w:val="en-US"/>
        </w:rPr>
        <w:t xml:space="preserve"> 367-374.</w:t>
      </w:r>
    </w:p>
    <w:p w:rsidR="00C531D2" w:rsidRPr="001B6A41" w:rsidRDefault="00C531D2" w:rsidP="00C531D2">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Mansimova</w:t>
      </w:r>
      <w:proofErr w:type="spellEnd"/>
      <w:r w:rsidRPr="001B6A41">
        <w:rPr>
          <w:rFonts w:ascii="Times New Roman" w:hAnsi="Times New Roman" w:cs="Times New Roman"/>
          <w:sz w:val="28"/>
          <w:szCs w:val="28"/>
          <w:lang w:val="en-US"/>
        </w:rPr>
        <w:t xml:space="preserve"> V.O. State of health and quality of life of premature infants born after in vitro fertilization. </w:t>
      </w:r>
      <w:proofErr w:type="spellStart"/>
      <w:r w:rsidRPr="001B6A41">
        <w:rPr>
          <w:rFonts w:ascii="Times New Roman" w:hAnsi="Times New Roman" w:cs="Times New Roman"/>
          <w:sz w:val="28"/>
          <w:szCs w:val="28"/>
          <w:lang w:val="en-US"/>
        </w:rPr>
        <w:t>Dis</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cand</w:t>
      </w:r>
      <w:proofErr w:type="spellEnd"/>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med</w:t>
      </w:r>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sciences</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Moscow</w:t>
      </w:r>
      <w:proofErr w:type="spellEnd"/>
      <w:r w:rsidRPr="001B6A41">
        <w:rPr>
          <w:rFonts w:ascii="Times New Roman" w:hAnsi="Times New Roman" w:cs="Times New Roman"/>
          <w:sz w:val="28"/>
          <w:szCs w:val="28"/>
        </w:rPr>
        <w:t xml:space="preserve">; 2011. 125 </w:t>
      </w:r>
      <w:r w:rsidRPr="001B6A41">
        <w:rPr>
          <w:rFonts w:ascii="Times New Roman" w:hAnsi="Times New Roman" w:cs="Times New Roman"/>
          <w:sz w:val="28"/>
          <w:szCs w:val="28"/>
          <w:lang w:val="en-US"/>
        </w:rPr>
        <w:t>p</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Мансимова</w:t>
      </w:r>
      <w:proofErr w:type="spellEnd"/>
      <w:r w:rsidRPr="001B6A41">
        <w:rPr>
          <w:rFonts w:ascii="Times New Roman" w:hAnsi="Times New Roman" w:cs="Times New Roman"/>
          <w:sz w:val="28"/>
          <w:szCs w:val="28"/>
        </w:rPr>
        <w:t xml:space="preserve"> В. О. Состояние здоровья и качество жизни недоношенных детей грудного возраста, родившихся после экстракорпорального оплодотворения. </w:t>
      </w:r>
      <w:proofErr w:type="spellStart"/>
      <w:r w:rsidRPr="001B6A41">
        <w:rPr>
          <w:rFonts w:ascii="Times New Roman" w:hAnsi="Times New Roman" w:cs="Times New Roman"/>
          <w:sz w:val="28"/>
          <w:szCs w:val="28"/>
        </w:rPr>
        <w:t>Дис</w:t>
      </w:r>
      <w:proofErr w:type="spellEnd"/>
      <w:r w:rsidRPr="001B6A41">
        <w:rPr>
          <w:rFonts w:ascii="Times New Roman" w:hAnsi="Times New Roman" w:cs="Times New Roman"/>
          <w:sz w:val="28"/>
          <w:szCs w:val="28"/>
        </w:rPr>
        <w:t>…. канд. мед. наук. Москва, 2011. 125 с]</w:t>
      </w:r>
    </w:p>
    <w:p w:rsidR="00647672" w:rsidRPr="001B6A41" w:rsidRDefault="00647672" w:rsidP="00647672">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Gadzhimuradova</w:t>
      </w:r>
      <w:proofErr w:type="spellEnd"/>
      <w:r w:rsidRPr="001B6A41">
        <w:rPr>
          <w:rFonts w:ascii="Times New Roman" w:hAnsi="Times New Roman" w:cs="Times New Roman"/>
          <w:sz w:val="28"/>
          <w:szCs w:val="28"/>
          <w:lang w:val="en-US"/>
        </w:rPr>
        <w:t xml:space="preserve"> N.D. State of health and prediction of its disorders in children of the first year of life born of a single-fruit pregnancy after in vitro fertilization </w:t>
      </w:r>
      <w:proofErr w:type="spellStart"/>
      <w:r w:rsidRPr="001B6A41">
        <w:rPr>
          <w:rFonts w:ascii="Times New Roman" w:hAnsi="Times New Roman" w:cs="Times New Roman"/>
          <w:sz w:val="28"/>
          <w:szCs w:val="28"/>
          <w:lang w:val="en-US"/>
        </w:rPr>
        <w:t>Dis</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cand</w:t>
      </w:r>
      <w:proofErr w:type="spellEnd"/>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med</w:t>
      </w:r>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sciences</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Perm</w:t>
      </w:r>
      <w:proofErr w:type="spellEnd"/>
      <w:r w:rsidRPr="001B6A41">
        <w:rPr>
          <w:rFonts w:ascii="Times New Roman" w:hAnsi="Times New Roman" w:cs="Times New Roman"/>
          <w:sz w:val="28"/>
          <w:szCs w:val="28"/>
        </w:rPr>
        <w:t xml:space="preserve">; 2017. 172 </w:t>
      </w:r>
      <w:r w:rsidRPr="001B6A41">
        <w:rPr>
          <w:rFonts w:ascii="Times New Roman" w:hAnsi="Times New Roman" w:cs="Times New Roman"/>
          <w:sz w:val="28"/>
          <w:szCs w:val="28"/>
          <w:lang w:val="en-US"/>
        </w:rPr>
        <w:t>p</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Гаджимурадова</w:t>
      </w:r>
      <w:proofErr w:type="spellEnd"/>
      <w:r w:rsidRPr="001B6A41">
        <w:rPr>
          <w:rFonts w:ascii="Times New Roman" w:hAnsi="Times New Roman" w:cs="Times New Roman"/>
          <w:sz w:val="28"/>
          <w:szCs w:val="28"/>
        </w:rPr>
        <w:t xml:space="preserve"> Н. Д. Состояние здоровья и прогнозирование его нарушений у детей первого года жизни, родившихся от одноплодной беременности после экстракорпорального оплодотворения </w:t>
      </w:r>
      <w:proofErr w:type="spellStart"/>
      <w:r w:rsidRPr="001B6A41">
        <w:rPr>
          <w:rFonts w:ascii="Times New Roman" w:hAnsi="Times New Roman" w:cs="Times New Roman"/>
          <w:sz w:val="28"/>
          <w:szCs w:val="28"/>
        </w:rPr>
        <w:t>Дис</w:t>
      </w:r>
      <w:proofErr w:type="spellEnd"/>
      <w:r w:rsidRPr="001B6A41">
        <w:rPr>
          <w:rFonts w:ascii="Times New Roman" w:hAnsi="Times New Roman" w:cs="Times New Roman"/>
          <w:sz w:val="28"/>
          <w:szCs w:val="28"/>
        </w:rPr>
        <w:t>…. канд. мед. наук. Пермь; 2017. 172 с]</w:t>
      </w:r>
    </w:p>
    <w:p w:rsidR="00647672" w:rsidRPr="001B6A41" w:rsidRDefault="00647672" w:rsidP="00647672">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Stoeva</w:t>
      </w:r>
      <w:proofErr w:type="spellEnd"/>
      <w:r w:rsidRPr="001B6A41">
        <w:rPr>
          <w:rFonts w:ascii="Times New Roman" w:hAnsi="Times New Roman" w:cs="Times New Roman"/>
          <w:sz w:val="28"/>
          <w:szCs w:val="28"/>
          <w:lang w:val="en-US"/>
        </w:rPr>
        <w:t xml:space="preserve"> TV, </w:t>
      </w:r>
      <w:proofErr w:type="spellStart"/>
      <w:r w:rsidRPr="001B6A41">
        <w:rPr>
          <w:rFonts w:ascii="Times New Roman" w:hAnsi="Times New Roman" w:cs="Times New Roman"/>
          <w:sz w:val="28"/>
          <w:szCs w:val="28"/>
          <w:lang w:val="en-US"/>
        </w:rPr>
        <w:t>Sinenko</w:t>
      </w:r>
      <w:proofErr w:type="spellEnd"/>
      <w:r w:rsidRPr="001B6A41">
        <w:rPr>
          <w:rFonts w:ascii="Times New Roman" w:hAnsi="Times New Roman" w:cs="Times New Roman"/>
          <w:sz w:val="28"/>
          <w:szCs w:val="28"/>
          <w:lang w:val="en-US"/>
        </w:rPr>
        <w:t xml:space="preserve"> VV, </w:t>
      </w:r>
      <w:proofErr w:type="spellStart"/>
      <w:r w:rsidRPr="001B6A41">
        <w:rPr>
          <w:rFonts w:ascii="Times New Roman" w:hAnsi="Times New Roman" w:cs="Times New Roman"/>
          <w:sz w:val="28"/>
          <w:szCs w:val="28"/>
          <w:lang w:val="en-US"/>
        </w:rPr>
        <w:t>Strechen</w:t>
      </w:r>
      <w:proofErr w:type="spellEnd"/>
      <w:r w:rsidRPr="001B6A41">
        <w:rPr>
          <w:rFonts w:ascii="Times New Roman" w:hAnsi="Times New Roman" w:cs="Times New Roman"/>
          <w:sz w:val="28"/>
          <w:szCs w:val="28"/>
          <w:lang w:val="en-US"/>
        </w:rPr>
        <w:t xml:space="preserve"> EA. Congenital</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lang w:val="en-US"/>
        </w:rPr>
        <w:t>malformations</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lang w:val="en-US"/>
        </w:rPr>
        <w:t>in</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lang w:val="en-US"/>
        </w:rPr>
        <w:t>children</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lang w:val="en-US"/>
        </w:rPr>
        <w:t>born</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lang w:val="en-US"/>
        </w:rPr>
        <w:t>using</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lang w:val="en-US"/>
        </w:rPr>
        <w:t>assisted</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lang w:val="en-US"/>
        </w:rPr>
        <w:t>reproductive</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lang w:val="en-US"/>
        </w:rPr>
        <w:t>technologies</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lang w:val="en-US"/>
        </w:rPr>
        <w:t>Modern</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lastRenderedPageBreak/>
        <w:t>pediatrics</w:t>
      </w:r>
      <w:r w:rsidRPr="001B6A41">
        <w:rPr>
          <w:rFonts w:ascii="Times New Roman" w:hAnsi="Times New Roman" w:cs="Times New Roman"/>
          <w:sz w:val="28"/>
          <w:szCs w:val="28"/>
        </w:rPr>
        <w:t xml:space="preserve">. 2016; 8(80): 45–48.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Стоева</w:t>
      </w:r>
      <w:proofErr w:type="spellEnd"/>
      <w:r w:rsidRPr="001B6A41">
        <w:rPr>
          <w:rFonts w:ascii="Times New Roman" w:hAnsi="Times New Roman" w:cs="Times New Roman"/>
          <w:sz w:val="28"/>
          <w:szCs w:val="28"/>
        </w:rPr>
        <w:t xml:space="preserve"> Т.В., Синенко В.В., </w:t>
      </w:r>
      <w:proofErr w:type="spellStart"/>
      <w:r w:rsidRPr="001B6A41">
        <w:rPr>
          <w:rFonts w:ascii="Times New Roman" w:hAnsi="Times New Roman" w:cs="Times New Roman"/>
          <w:sz w:val="28"/>
          <w:szCs w:val="28"/>
        </w:rPr>
        <w:t>Стречень</w:t>
      </w:r>
      <w:proofErr w:type="spellEnd"/>
      <w:r w:rsidRPr="001B6A41">
        <w:rPr>
          <w:rFonts w:ascii="Times New Roman" w:hAnsi="Times New Roman" w:cs="Times New Roman"/>
          <w:sz w:val="28"/>
          <w:szCs w:val="28"/>
        </w:rPr>
        <w:t xml:space="preserve"> Е.А. Врожденные пороки развития у детей, рожденных с применением вспомогательных репродуктивных технологий. Современная педиатрия. 2016; 8(80): 45–48].</w:t>
      </w:r>
    </w:p>
    <w:p w:rsidR="001E7BDA" w:rsidRPr="001B6A41" w:rsidRDefault="001E7BDA" w:rsidP="001E7BDA">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Mikheeva</w:t>
      </w:r>
      <w:proofErr w:type="spellEnd"/>
      <w:r w:rsidRPr="001B6A41">
        <w:rPr>
          <w:rFonts w:ascii="Times New Roman" w:hAnsi="Times New Roman" w:cs="Times New Roman"/>
          <w:sz w:val="28"/>
          <w:szCs w:val="28"/>
          <w:lang w:val="en-US"/>
        </w:rPr>
        <w:t xml:space="preserve"> EM, </w:t>
      </w:r>
      <w:proofErr w:type="spellStart"/>
      <w:r w:rsidRPr="001B6A41">
        <w:rPr>
          <w:rFonts w:ascii="Times New Roman" w:hAnsi="Times New Roman" w:cs="Times New Roman"/>
          <w:sz w:val="28"/>
          <w:szCs w:val="28"/>
          <w:lang w:val="en-US"/>
        </w:rPr>
        <w:t>Penkina</w:t>
      </w:r>
      <w:proofErr w:type="spellEnd"/>
      <w:r w:rsidRPr="001B6A41">
        <w:rPr>
          <w:rFonts w:ascii="Times New Roman" w:hAnsi="Times New Roman" w:cs="Times New Roman"/>
          <w:sz w:val="28"/>
          <w:szCs w:val="28"/>
          <w:lang w:val="en-US"/>
        </w:rPr>
        <w:t xml:space="preserve"> NI. Features of the neonatal period in babies born as a result of assisted reproductive technologies. Practical</w:t>
      </w:r>
      <w:r w:rsidRPr="001B6A41">
        <w:rPr>
          <w:rFonts w:ascii="Times New Roman" w:hAnsi="Times New Roman" w:cs="Times New Roman"/>
          <w:sz w:val="28"/>
          <w:szCs w:val="28"/>
        </w:rPr>
        <w:t xml:space="preserve"> </w:t>
      </w:r>
      <w:r w:rsidRPr="001B6A41">
        <w:rPr>
          <w:rFonts w:ascii="Times New Roman" w:hAnsi="Times New Roman" w:cs="Times New Roman"/>
          <w:sz w:val="28"/>
          <w:szCs w:val="28"/>
          <w:lang w:val="en-US"/>
        </w:rPr>
        <w:t>Medicine</w:t>
      </w:r>
      <w:r w:rsidRPr="001B6A41">
        <w:rPr>
          <w:rFonts w:ascii="Times New Roman" w:hAnsi="Times New Roman" w:cs="Times New Roman"/>
          <w:sz w:val="28"/>
          <w:szCs w:val="28"/>
        </w:rPr>
        <w:t xml:space="preserve">. 2019; 17(5): 180-184.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[Михеева Е.М., Пенкина Н.И. Течение </w:t>
      </w:r>
      <w:proofErr w:type="spellStart"/>
      <w:r w:rsidRPr="001B6A41">
        <w:rPr>
          <w:rFonts w:ascii="Times New Roman" w:hAnsi="Times New Roman" w:cs="Times New Roman"/>
          <w:sz w:val="28"/>
          <w:szCs w:val="28"/>
        </w:rPr>
        <w:t>неонатального</w:t>
      </w:r>
      <w:proofErr w:type="spellEnd"/>
      <w:r w:rsidRPr="001B6A41">
        <w:rPr>
          <w:rFonts w:ascii="Times New Roman" w:hAnsi="Times New Roman" w:cs="Times New Roman"/>
          <w:sz w:val="28"/>
          <w:szCs w:val="28"/>
        </w:rPr>
        <w:t xml:space="preserve"> периода у детей, родившихся с использованием вспомогательных репродуктивных технологий. Практическая медицина. 2019; 17(5): 180-184] </w:t>
      </w:r>
      <w:r w:rsidRPr="001B6A41">
        <w:rPr>
          <w:rFonts w:ascii="Times New Roman" w:hAnsi="Times New Roman" w:cs="Times New Roman"/>
          <w:sz w:val="28"/>
          <w:szCs w:val="28"/>
          <w:lang w:val="en-US"/>
        </w:rPr>
        <w:t>DOI</w:t>
      </w:r>
      <w:r w:rsidRPr="001B6A41">
        <w:rPr>
          <w:rFonts w:ascii="Times New Roman" w:hAnsi="Times New Roman" w:cs="Times New Roman"/>
          <w:sz w:val="28"/>
          <w:szCs w:val="28"/>
        </w:rPr>
        <w:t>: 10.32000/2072-1757-2019-5-180-184</w:t>
      </w:r>
    </w:p>
    <w:p w:rsidR="001E7BDA" w:rsidRPr="001B6A41" w:rsidRDefault="001E7BDA" w:rsidP="001E7BDA">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Zyuzikova</w:t>
      </w:r>
      <w:proofErr w:type="spellEnd"/>
      <w:r w:rsidRPr="001B6A41">
        <w:rPr>
          <w:rFonts w:ascii="Times New Roman" w:hAnsi="Times New Roman" w:cs="Times New Roman"/>
          <w:sz w:val="28"/>
          <w:szCs w:val="28"/>
          <w:lang w:val="en-US"/>
        </w:rPr>
        <w:t xml:space="preserve"> ZS, </w:t>
      </w:r>
      <w:proofErr w:type="spellStart"/>
      <w:r w:rsidRPr="001B6A41">
        <w:rPr>
          <w:rFonts w:ascii="Times New Roman" w:hAnsi="Times New Roman" w:cs="Times New Roman"/>
          <w:sz w:val="28"/>
          <w:szCs w:val="28"/>
          <w:lang w:val="en-US"/>
        </w:rPr>
        <w:t>Volovodz</w:t>
      </w:r>
      <w:proofErr w:type="spellEnd"/>
      <w:r w:rsidRPr="001B6A41">
        <w:rPr>
          <w:rFonts w:ascii="Times New Roman" w:hAnsi="Times New Roman" w:cs="Times New Roman"/>
          <w:sz w:val="28"/>
          <w:szCs w:val="28"/>
          <w:lang w:val="en-US"/>
        </w:rPr>
        <w:t xml:space="preserve"> NN, </w:t>
      </w:r>
      <w:proofErr w:type="spellStart"/>
      <w:r w:rsidRPr="001B6A41">
        <w:rPr>
          <w:rFonts w:ascii="Times New Roman" w:hAnsi="Times New Roman" w:cs="Times New Roman"/>
          <w:sz w:val="28"/>
          <w:szCs w:val="28"/>
          <w:lang w:val="en-US"/>
        </w:rPr>
        <w:t>Shestakova</w:t>
      </w:r>
      <w:proofErr w:type="spellEnd"/>
      <w:r w:rsidRPr="001B6A41">
        <w:rPr>
          <w:rFonts w:ascii="Times New Roman" w:hAnsi="Times New Roman" w:cs="Times New Roman"/>
          <w:sz w:val="28"/>
          <w:szCs w:val="28"/>
          <w:lang w:val="en-US"/>
        </w:rPr>
        <w:t xml:space="preserve"> MV, et al. Analysis of the structure and frequency of congenital malformations in children born using assisted reproductive technologies. Issues of gynecology, obstetrics and </w:t>
      </w:r>
      <w:proofErr w:type="spellStart"/>
      <w:r w:rsidRPr="001B6A41">
        <w:rPr>
          <w:rFonts w:ascii="Times New Roman" w:hAnsi="Times New Roman" w:cs="Times New Roman"/>
          <w:sz w:val="28"/>
          <w:szCs w:val="28"/>
          <w:lang w:val="en-US"/>
        </w:rPr>
        <w:t>perinatology</w:t>
      </w:r>
      <w:proofErr w:type="spellEnd"/>
      <w:r w:rsidRPr="001B6A41">
        <w:rPr>
          <w:rFonts w:ascii="Times New Roman" w:hAnsi="Times New Roman" w:cs="Times New Roman"/>
          <w:sz w:val="28"/>
          <w:szCs w:val="28"/>
          <w:lang w:val="en-US"/>
        </w:rPr>
        <w:t>. 2019; 18(6): 85–91In Russian [</w:t>
      </w:r>
      <w:proofErr w:type="spellStart"/>
      <w:r w:rsidRPr="001B6A41">
        <w:rPr>
          <w:rFonts w:ascii="Times New Roman" w:hAnsi="Times New Roman" w:cs="Times New Roman"/>
          <w:sz w:val="28"/>
          <w:szCs w:val="28"/>
        </w:rPr>
        <w:t>Зюзикова</w:t>
      </w:r>
      <w:proofErr w:type="spellEnd"/>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З</w:t>
      </w:r>
      <w:r w:rsidRPr="001B6A41">
        <w:rPr>
          <w:rFonts w:ascii="Times New Roman" w:hAnsi="Times New Roman" w:cs="Times New Roman"/>
          <w:sz w:val="28"/>
          <w:szCs w:val="28"/>
          <w:lang w:val="en-US"/>
        </w:rPr>
        <w:t>.</w:t>
      </w:r>
      <w:r w:rsidRPr="001B6A41">
        <w:rPr>
          <w:rFonts w:ascii="Times New Roman" w:hAnsi="Times New Roman" w:cs="Times New Roman"/>
          <w:sz w:val="28"/>
          <w:szCs w:val="28"/>
        </w:rPr>
        <w:t>С</w:t>
      </w:r>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Волеводз</w:t>
      </w:r>
      <w:proofErr w:type="spellEnd"/>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Н</w:t>
      </w:r>
      <w:r w:rsidRPr="001B6A41">
        <w:rPr>
          <w:rFonts w:ascii="Times New Roman" w:hAnsi="Times New Roman" w:cs="Times New Roman"/>
          <w:sz w:val="28"/>
          <w:szCs w:val="28"/>
          <w:lang w:val="en-US"/>
        </w:rPr>
        <w:t>.</w:t>
      </w:r>
      <w:r w:rsidRPr="001B6A41">
        <w:rPr>
          <w:rFonts w:ascii="Times New Roman" w:hAnsi="Times New Roman" w:cs="Times New Roman"/>
          <w:sz w:val="28"/>
          <w:szCs w:val="28"/>
        </w:rPr>
        <w:t>Н</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Шестакова</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М</w:t>
      </w:r>
      <w:r w:rsidRPr="001B6A41">
        <w:rPr>
          <w:rFonts w:ascii="Times New Roman" w:hAnsi="Times New Roman" w:cs="Times New Roman"/>
          <w:sz w:val="28"/>
          <w:szCs w:val="28"/>
          <w:lang w:val="en-US"/>
        </w:rPr>
        <w:t>.</w:t>
      </w:r>
      <w:r w:rsidRPr="001B6A41">
        <w:rPr>
          <w:rFonts w:ascii="Times New Roman" w:hAnsi="Times New Roman" w:cs="Times New Roman"/>
          <w:sz w:val="28"/>
          <w:szCs w:val="28"/>
        </w:rPr>
        <w:t>В</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и</w:t>
      </w:r>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др</w:t>
      </w:r>
      <w:proofErr w:type="spellEnd"/>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 xml:space="preserve">Анализ структуры и частоты врожденных пороков развития у детей, рожденных с помощью вспомогательных репродуктивных технологий. Вопросы гинекологии, акушерства и </w:t>
      </w:r>
      <w:proofErr w:type="spellStart"/>
      <w:r w:rsidRPr="001B6A41">
        <w:rPr>
          <w:rFonts w:ascii="Times New Roman" w:hAnsi="Times New Roman" w:cs="Times New Roman"/>
          <w:sz w:val="28"/>
          <w:szCs w:val="28"/>
        </w:rPr>
        <w:t>перинатологии</w:t>
      </w:r>
      <w:proofErr w:type="spellEnd"/>
      <w:r w:rsidRPr="001B6A41">
        <w:rPr>
          <w:rFonts w:ascii="Times New Roman" w:hAnsi="Times New Roman" w:cs="Times New Roman"/>
          <w:sz w:val="28"/>
          <w:szCs w:val="28"/>
        </w:rPr>
        <w:t>. 2019; 18(6): 85–91]. DOI: 10.20953/1726-1678-2019-6-85-91</w:t>
      </w:r>
    </w:p>
    <w:p w:rsidR="001E7BDA" w:rsidRPr="001B6A41" w:rsidRDefault="001E7BDA" w:rsidP="001E7BDA">
      <w:pPr>
        <w:pStyle w:val="a3"/>
        <w:numPr>
          <w:ilvl w:val="0"/>
          <w:numId w:val="1"/>
        </w:numPr>
        <w:spacing w:after="0" w:line="480" w:lineRule="auto"/>
        <w:ind w:right="284"/>
        <w:jc w:val="both"/>
        <w:rPr>
          <w:rFonts w:ascii="Times New Roman" w:hAnsi="Times New Roman" w:cs="Times New Roman"/>
          <w:sz w:val="28"/>
          <w:szCs w:val="28"/>
          <w:lang w:val="en-US"/>
        </w:rPr>
      </w:pPr>
      <w:bookmarkStart w:id="3" w:name="_Hlk45366071"/>
      <w:proofErr w:type="spellStart"/>
      <w:r w:rsidRPr="001B6A41">
        <w:rPr>
          <w:rFonts w:ascii="Times New Roman" w:hAnsi="Times New Roman" w:cs="Times New Roman"/>
          <w:sz w:val="28"/>
          <w:szCs w:val="28"/>
          <w:lang w:val="en-US"/>
        </w:rPr>
        <w:t>Berntsen</w:t>
      </w:r>
      <w:proofErr w:type="spellEnd"/>
      <w:r w:rsidRPr="001B6A41">
        <w:rPr>
          <w:rFonts w:ascii="Times New Roman" w:hAnsi="Times New Roman" w:cs="Times New Roman"/>
          <w:sz w:val="28"/>
          <w:szCs w:val="28"/>
          <w:lang w:val="en-US"/>
        </w:rPr>
        <w:t xml:space="preserve"> </w:t>
      </w:r>
      <w:bookmarkEnd w:id="3"/>
      <w:r w:rsidRPr="001B6A41">
        <w:rPr>
          <w:rFonts w:ascii="Times New Roman" w:hAnsi="Times New Roman" w:cs="Times New Roman"/>
          <w:sz w:val="28"/>
          <w:szCs w:val="28"/>
          <w:lang w:val="en-US"/>
        </w:rPr>
        <w:t xml:space="preserve">S, </w:t>
      </w:r>
      <w:proofErr w:type="spellStart"/>
      <w:r w:rsidRPr="001B6A41">
        <w:rPr>
          <w:rFonts w:ascii="Times New Roman" w:hAnsi="Times New Roman" w:cs="Times New Roman"/>
          <w:sz w:val="28"/>
          <w:szCs w:val="28"/>
          <w:lang w:val="en-US"/>
        </w:rPr>
        <w:t>Söderström-Anttila</w:t>
      </w:r>
      <w:proofErr w:type="spellEnd"/>
      <w:r w:rsidRPr="001B6A41">
        <w:rPr>
          <w:rFonts w:ascii="Times New Roman" w:hAnsi="Times New Roman" w:cs="Times New Roman"/>
          <w:sz w:val="28"/>
          <w:szCs w:val="28"/>
          <w:lang w:val="en-US"/>
        </w:rPr>
        <w:t xml:space="preserve"> V, </w:t>
      </w:r>
      <w:proofErr w:type="spellStart"/>
      <w:r w:rsidRPr="001B6A41">
        <w:rPr>
          <w:rFonts w:ascii="Times New Roman" w:hAnsi="Times New Roman" w:cs="Times New Roman"/>
          <w:sz w:val="28"/>
          <w:szCs w:val="28"/>
          <w:lang w:val="en-US"/>
        </w:rPr>
        <w:t>Wennerholm</w:t>
      </w:r>
      <w:proofErr w:type="spellEnd"/>
      <w:r w:rsidRPr="001B6A41">
        <w:rPr>
          <w:rFonts w:ascii="Times New Roman" w:hAnsi="Times New Roman" w:cs="Times New Roman"/>
          <w:sz w:val="28"/>
          <w:szCs w:val="28"/>
          <w:lang w:val="en-US"/>
        </w:rPr>
        <w:t xml:space="preserve"> U-B, et al. The Health of Children Conceived by ART: 'The Chicken or the Egg?'. Hum </w:t>
      </w:r>
      <w:proofErr w:type="spellStart"/>
      <w:r w:rsidRPr="001B6A41">
        <w:rPr>
          <w:rFonts w:ascii="Times New Roman" w:hAnsi="Times New Roman" w:cs="Times New Roman"/>
          <w:sz w:val="28"/>
          <w:szCs w:val="28"/>
          <w:lang w:val="en-US"/>
        </w:rPr>
        <w:t>Reprod</w:t>
      </w:r>
      <w:proofErr w:type="spellEnd"/>
      <w:r w:rsidRPr="001B6A41">
        <w:rPr>
          <w:rFonts w:ascii="Times New Roman" w:hAnsi="Times New Roman" w:cs="Times New Roman"/>
          <w:sz w:val="28"/>
          <w:szCs w:val="28"/>
          <w:lang w:val="en-US"/>
        </w:rPr>
        <w:t xml:space="preserve"> Update. 2019; 25(2): 137-158</w:t>
      </w:r>
    </w:p>
    <w:p w:rsidR="00D56901" w:rsidRPr="00AE2634" w:rsidRDefault="00D56901" w:rsidP="00D56901">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lastRenderedPageBreak/>
        <w:t>Scherrer</w:t>
      </w:r>
      <w:proofErr w:type="spellEnd"/>
      <w:r w:rsidRPr="001B6A41">
        <w:rPr>
          <w:rFonts w:ascii="Times New Roman" w:hAnsi="Times New Roman" w:cs="Times New Roman"/>
          <w:sz w:val="28"/>
          <w:szCs w:val="28"/>
          <w:lang w:val="en-US"/>
        </w:rPr>
        <w:t xml:space="preserve"> U, </w:t>
      </w:r>
      <w:proofErr w:type="spellStart"/>
      <w:r w:rsidRPr="001B6A41">
        <w:rPr>
          <w:rFonts w:ascii="Times New Roman" w:hAnsi="Times New Roman" w:cs="Times New Roman"/>
          <w:sz w:val="28"/>
          <w:szCs w:val="28"/>
          <w:lang w:val="en-US"/>
        </w:rPr>
        <w:t>Rimoldi</w:t>
      </w:r>
      <w:proofErr w:type="spellEnd"/>
      <w:r w:rsidRPr="001B6A41">
        <w:rPr>
          <w:rFonts w:ascii="Times New Roman" w:hAnsi="Times New Roman" w:cs="Times New Roman"/>
          <w:sz w:val="28"/>
          <w:szCs w:val="28"/>
          <w:lang w:val="en-US"/>
        </w:rPr>
        <w:t xml:space="preserve"> SF, </w:t>
      </w:r>
      <w:proofErr w:type="spellStart"/>
      <w:r w:rsidRPr="001B6A41">
        <w:rPr>
          <w:rFonts w:ascii="Times New Roman" w:hAnsi="Times New Roman" w:cs="Times New Roman"/>
          <w:sz w:val="28"/>
          <w:szCs w:val="28"/>
          <w:lang w:val="en-US"/>
        </w:rPr>
        <w:t>Rexhaj</w:t>
      </w:r>
      <w:proofErr w:type="spellEnd"/>
      <w:r w:rsidRPr="001B6A41">
        <w:rPr>
          <w:rFonts w:ascii="Times New Roman" w:hAnsi="Times New Roman" w:cs="Times New Roman"/>
          <w:sz w:val="28"/>
          <w:szCs w:val="28"/>
          <w:lang w:val="en-US"/>
        </w:rPr>
        <w:t xml:space="preserve"> E, et al. Systemic and pulmonary vascular dysfunction in children conceived by assisted reproductive technologies. Circulation. 2012; 125(15): 1890–1896.</w:t>
      </w:r>
    </w:p>
    <w:p w:rsidR="00AE2634" w:rsidRPr="001B6A41" w:rsidRDefault="00AE2634" w:rsidP="00D56901">
      <w:pPr>
        <w:pStyle w:val="a3"/>
        <w:numPr>
          <w:ilvl w:val="0"/>
          <w:numId w:val="1"/>
        </w:numPr>
        <w:spacing w:after="0" w:line="480" w:lineRule="auto"/>
        <w:ind w:right="284"/>
        <w:jc w:val="both"/>
        <w:rPr>
          <w:rFonts w:ascii="Times New Roman" w:hAnsi="Times New Roman" w:cs="Times New Roman"/>
          <w:sz w:val="28"/>
          <w:szCs w:val="28"/>
          <w:lang w:val="en-US"/>
        </w:rPr>
      </w:pPr>
      <w:bookmarkStart w:id="4" w:name="_Hlk45356970"/>
      <w:r w:rsidRPr="001B6A41">
        <w:rPr>
          <w:rFonts w:ascii="Times New Roman" w:hAnsi="Times New Roman" w:cs="Times New Roman"/>
          <w:sz w:val="28"/>
          <w:szCs w:val="28"/>
          <w:lang w:val="en-US"/>
        </w:rPr>
        <w:t>Valenzuela-</w:t>
      </w:r>
      <w:proofErr w:type="spellStart"/>
      <w:r w:rsidRPr="001B6A41">
        <w:rPr>
          <w:rFonts w:ascii="Times New Roman" w:hAnsi="Times New Roman" w:cs="Times New Roman"/>
          <w:sz w:val="28"/>
          <w:szCs w:val="28"/>
          <w:lang w:val="en-US"/>
        </w:rPr>
        <w:t>Alcaraz</w:t>
      </w:r>
      <w:proofErr w:type="spellEnd"/>
      <w:r w:rsidRPr="001B6A41">
        <w:rPr>
          <w:rFonts w:ascii="Times New Roman" w:hAnsi="Times New Roman" w:cs="Times New Roman"/>
          <w:sz w:val="28"/>
          <w:szCs w:val="28"/>
          <w:lang w:val="en-US"/>
        </w:rPr>
        <w:t xml:space="preserve"> B</w:t>
      </w:r>
      <w:bookmarkEnd w:id="4"/>
      <w:r w:rsidRPr="001B6A41">
        <w:rPr>
          <w:rFonts w:ascii="Times New Roman" w:hAnsi="Times New Roman" w:cs="Times New Roman"/>
          <w:sz w:val="28"/>
          <w:szCs w:val="28"/>
          <w:lang w:val="en-US"/>
        </w:rPr>
        <w:t xml:space="preserve">, Crispi F, </w:t>
      </w:r>
      <w:proofErr w:type="spellStart"/>
      <w:r w:rsidRPr="001B6A41">
        <w:rPr>
          <w:rFonts w:ascii="Times New Roman" w:hAnsi="Times New Roman" w:cs="Times New Roman"/>
          <w:sz w:val="28"/>
          <w:szCs w:val="28"/>
          <w:lang w:val="en-US"/>
        </w:rPr>
        <w:t>Bijnens</w:t>
      </w:r>
      <w:proofErr w:type="spellEnd"/>
      <w:r w:rsidRPr="001B6A41">
        <w:rPr>
          <w:rFonts w:ascii="Times New Roman" w:hAnsi="Times New Roman" w:cs="Times New Roman"/>
          <w:sz w:val="28"/>
          <w:szCs w:val="28"/>
          <w:lang w:val="en-US"/>
        </w:rPr>
        <w:t xml:space="preserve"> B, et al. Assisted reproductive technologies are associated with cardiovascular remodeling in </w:t>
      </w:r>
      <w:proofErr w:type="spellStart"/>
      <w:r w:rsidRPr="001B6A41">
        <w:rPr>
          <w:rFonts w:ascii="Times New Roman" w:hAnsi="Times New Roman" w:cs="Times New Roman"/>
          <w:sz w:val="28"/>
          <w:szCs w:val="28"/>
          <w:lang w:val="en-US"/>
        </w:rPr>
        <w:t>utero</w:t>
      </w:r>
      <w:proofErr w:type="spellEnd"/>
      <w:r w:rsidRPr="001B6A41">
        <w:rPr>
          <w:rFonts w:ascii="Times New Roman" w:hAnsi="Times New Roman" w:cs="Times New Roman"/>
          <w:sz w:val="28"/>
          <w:szCs w:val="28"/>
          <w:lang w:val="en-US"/>
        </w:rPr>
        <w:t xml:space="preserve"> that persists </w:t>
      </w:r>
      <w:proofErr w:type="spellStart"/>
      <w:r w:rsidRPr="001B6A41">
        <w:rPr>
          <w:rFonts w:ascii="Times New Roman" w:hAnsi="Times New Roman" w:cs="Times New Roman"/>
          <w:sz w:val="28"/>
          <w:szCs w:val="28"/>
          <w:lang w:val="en-US"/>
        </w:rPr>
        <w:t>postnatally</w:t>
      </w:r>
      <w:proofErr w:type="spellEnd"/>
      <w:r w:rsidRPr="001B6A41">
        <w:rPr>
          <w:rFonts w:ascii="Times New Roman" w:hAnsi="Times New Roman" w:cs="Times New Roman"/>
          <w:sz w:val="28"/>
          <w:szCs w:val="28"/>
          <w:lang w:val="en-US"/>
        </w:rPr>
        <w:t>. Circulation. 2013; 128(13): 1442–1450</w:t>
      </w:r>
    </w:p>
    <w:p w:rsidR="00D56901" w:rsidRPr="001B6A41" w:rsidRDefault="00D56901" w:rsidP="00D56901">
      <w:pPr>
        <w:pStyle w:val="a3"/>
        <w:numPr>
          <w:ilvl w:val="0"/>
          <w:numId w:val="1"/>
        </w:numPr>
        <w:spacing w:after="0" w:line="480" w:lineRule="auto"/>
        <w:ind w:right="284"/>
        <w:jc w:val="both"/>
        <w:rPr>
          <w:rFonts w:ascii="Times New Roman" w:hAnsi="Times New Roman" w:cs="Times New Roman"/>
          <w:sz w:val="28"/>
          <w:szCs w:val="28"/>
          <w:lang w:val="en-US"/>
        </w:rPr>
      </w:pPr>
      <w:bookmarkStart w:id="5" w:name="_Hlk45056189"/>
      <w:proofErr w:type="spellStart"/>
      <w:r w:rsidRPr="001B6A41">
        <w:rPr>
          <w:rFonts w:ascii="Times New Roman" w:hAnsi="Times New Roman" w:cs="Times New Roman"/>
          <w:sz w:val="28"/>
          <w:szCs w:val="28"/>
          <w:lang w:val="en-US"/>
        </w:rPr>
        <w:t>Zandstra</w:t>
      </w:r>
      <w:proofErr w:type="spellEnd"/>
      <w:r w:rsidRPr="001B6A41">
        <w:rPr>
          <w:rFonts w:ascii="Times New Roman" w:hAnsi="Times New Roman" w:cs="Times New Roman"/>
          <w:sz w:val="28"/>
          <w:szCs w:val="28"/>
          <w:lang w:val="en-US"/>
        </w:rPr>
        <w:t xml:space="preserve"> H</w:t>
      </w:r>
      <w:bookmarkEnd w:id="5"/>
      <w:r w:rsidRPr="001B6A41">
        <w:rPr>
          <w:rFonts w:ascii="Times New Roman" w:hAnsi="Times New Roman" w:cs="Times New Roman"/>
          <w:sz w:val="28"/>
          <w:szCs w:val="28"/>
          <w:lang w:val="en-US"/>
        </w:rPr>
        <w:t xml:space="preserve">, van </w:t>
      </w:r>
      <w:proofErr w:type="spellStart"/>
      <w:r w:rsidRPr="001B6A41">
        <w:rPr>
          <w:rFonts w:ascii="Times New Roman" w:hAnsi="Times New Roman" w:cs="Times New Roman"/>
          <w:sz w:val="28"/>
          <w:szCs w:val="28"/>
          <w:lang w:val="en-US"/>
        </w:rPr>
        <w:t>Montfoort</w:t>
      </w:r>
      <w:proofErr w:type="spellEnd"/>
      <w:r w:rsidRPr="001B6A41">
        <w:rPr>
          <w:rFonts w:ascii="Times New Roman" w:hAnsi="Times New Roman" w:cs="Times New Roman"/>
          <w:sz w:val="28"/>
          <w:szCs w:val="28"/>
          <w:lang w:val="en-US"/>
        </w:rPr>
        <w:t xml:space="preserve"> APA, </w:t>
      </w:r>
      <w:proofErr w:type="spellStart"/>
      <w:r w:rsidRPr="001B6A41">
        <w:rPr>
          <w:rFonts w:ascii="Times New Roman" w:hAnsi="Times New Roman" w:cs="Times New Roman"/>
          <w:sz w:val="28"/>
          <w:szCs w:val="28"/>
          <w:lang w:val="en-US"/>
        </w:rPr>
        <w:t>Dumoulin</w:t>
      </w:r>
      <w:proofErr w:type="spellEnd"/>
      <w:r w:rsidRPr="001B6A41">
        <w:rPr>
          <w:rFonts w:ascii="Times New Roman" w:hAnsi="Times New Roman" w:cs="Times New Roman"/>
          <w:sz w:val="28"/>
          <w:szCs w:val="28"/>
          <w:lang w:val="en-US"/>
        </w:rPr>
        <w:t xml:space="preserve"> JCM, et al. Increased blood pressure and impaired endothelial function after accelerated growth in IVF/ICSI children. Hum </w:t>
      </w:r>
      <w:proofErr w:type="spellStart"/>
      <w:r w:rsidRPr="001B6A41">
        <w:rPr>
          <w:rFonts w:ascii="Times New Roman" w:hAnsi="Times New Roman" w:cs="Times New Roman"/>
          <w:sz w:val="28"/>
          <w:szCs w:val="28"/>
          <w:lang w:val="en-US"/>
        </w:rPr>
        <w:t>Reprod</w:t>
      </w:r>
      <w:proofErr w:type="spellEnd"/>
      <w:r w:rsidRPr="001B6A41">
        <w:rPr>
          <w:rFonts w:ascii="Times New Roman" w:hAnsi="Times New Roman" w:cs="Times New Roman"/>
          <w:sz w:val="28"/>
          <w:szCs w:val="28"/>
          <w:lang w:val="en-US"/>
        </w:rPr>
        <w:t xml:space="preserve"> Open. 2020; 2020(1): hoaa004 </w:t>
      </w:r>
      <w:hyperlink r:id="rId12" w:history="1">
        <w:r w:rsidRPr="001B6A41">
          <w:rPr>
            <w:rFonts w:ascii="Times New Roman" w:hAnsi="Times New Roman" w:cs="Times New Roman"/>
            <w:sz w:val="28"/>
            <w:szCs w:val="28"/>
            <w:lang w:val="en-US"/>
          </w:rPr>
          <w:t>https://doi.org/10.1093/hropen/hoaa004</w:t>
        </w:r>
      </w:hyperlink>
    </w:p>
    <w:p w:rsidR="00B91927" w:rsidRPr="001B6A41" w:rsidRDefault="00B91927" w:rsidP="00B91927">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Guo</w:t>
      </w:r>
      <w:proofErr w:type="spellEnd"/>
      <w:r w:rsidRPr="001B6A41">
        <w:rPr>
          <w:rFonts w:ascii="Times New Roman" w:hAnsi="Times New Roman" w:cs="Times New Roman"/>
          <w:sz w:val="28"/>
          <w:szCs w:val="28"/>
          <w:lang w:val="en-US"/>
        </w:rPr>
        <w:t xml:space="preserve"> XY, Liu XM, Jin L, et al. Cardiovascular and metabolic profiles of offspring conceived by assisted reproductive technologies: a systematic review and meta-analysis. </w:t>
      </w:r>
      <w:proofErr w:type="spellStart"/>
      <w:r w:rsidRPr="001B6A41">
        <w:rPr>
          <w:rFonts w:ascii="Times New Roman" w:hAnsi="Times New Roman" w:cs="Times New Roman"/>
          <w:sz w:val="28"/>
          <w:szCs w:val="28"/>
          <w:lang w:val="en-US"/>
        </w:rPr>
        <w:t>Fertil</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Steril</w:t>
      </w:r>
      <w:proofErr w:type="spellEnd"/>
      <w:r w:rsidRPr="001B6A41">
        <w:rPr>
          <w:rFonts w:ascii="Times New Roman" w:hAnsi="Times New Roman" w:cs="Times New Roman"/>
          <w:sz w:val="28"/>
          <w:szCs w:val="28"/>
          <w:lang w:val="en-US"/>
        </w:rPr>
        <w:t xml:space="preserve"> 2017; 107: 622–631.</w:t>
      </w:r>
    </w:p>
    <w:p w:rsidR="00B91927" w:rsidRPr="00AE2634" w:rsidRDefault="00B91927" w:rsidP="00B91927">
      <w:pPr>
        <w:pStyle w:val="a3"/>
        <w:numPr>
          <w:ilvl w:val="0"/>
          <w:numId w:val="1"/>
        </w:numPr>
        <w:spacing w:after="0" w:line="480" w:lineRule="auto"/>
        <w:ind w:right="284"/>
        <w:jc w:val="both"/>
        <w:rPr>
          <w:rFonts w:ascii="Times New Roman" w:hAnsi="Times New Roman" w:cs="Times New Roman"/>
          <w:sz w:val="28"/>
          <w:szCs w:val="28"/>
          <w:lang w:val="en-US"/>
        </w:rPr>
      </w:pPr>
      <w:r w:rsidRPr="001B6A41">
        <w:rPr>
          <w:rFonts w:ascii="Times New Roman" w:hAnsi="Times New Roman" w:cs="Times New Roman"/>
          <w:sz w:val="28"/>
          <w:szCs w:val="28"/>
          <w:lang w:val="en-US"/>
        </w:rPr>
        <w:t xml:space="preserve">von Wolff M, </w:t>
      </w:r>
      <w:proofErr w:type="spellStart"/>
      <w:r w:rsidRPr="001B6A41">
        <w:rPr>
          <w:rFonts w:ascii="Times New Roman" w:hAnsi="Times New Roman" w:cs="Times New Roman"/>
          <w:sz w:val="28"/>
          <w:szCs w:val="28"/>
          <w:lang w:val="en-US"/>
        </w:rPr>
        <w:t>Haaf</w:t>
      </w:r>
      <w:proofErr w:type="spellEnd"/>
      <w:r w:rsidRPr="001B6A41">
        <w:rPr>
          <w:rFonts w:ascii="Times New Roman" w:hAnsi="Times New Roman" w:cs="Times New Roman"/>
          <w:sz w:val="28"/>
          <w:szCs w:val="28"/>
          <w:lang w:val="en-US"/>
        </w:rPr>
        <w:t xml:space="preserve"> T. In Vitro Fertilization Technology and Child Health. </w:t>
      </w:r>
      <w:proofErr w:type="spellStart"/>
      <w:r w:rsidRPr="001B6A41">
        <w:rPr>
          <w:rFonts w:ascii="Times New Roman" w:hAnsi="Times New Roman" w:cs="Times New Roman"/>
          <w:sz w:val="28"/>
          <w:szCs w:val="28"/>
          <w:lang w:val="en-US"/>
        </w:rPr>
        <w:t>Dtsch</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Arztebl</w:t>
      </w:r>
      <w:proofErr w:type="spellEnd"/>
      <w:r w:rsidRPr="001B6A41">
        <w:rPr>
          <w:rFonts w:ascii="Times New Roman" w:hAnsi="Times New Roman" w:cs="Times New Roman"/>
          <w:sz w:val="28"/>
          <w:szCs w:val="28"/>
          <w:lang w:val="en-US"/>
        </w:rPr>
        <w:t xml:space="preserve"> Int. 2020; 117(3): 23-30. </w:t>
      </w:r>
      <w:proofErr w:type="spellStart"/>
      <w:r w:rsidRPr="001B6A41">
        <w:rPr>
          <w:rFonts w:ascii="Times New Roman" w:hAnsi="Times New Roman" w:cs="Times New Roman"/>
          <w:sz w:val="28"/>
          <w:szCs w:val="28"/>
          <w:lang w:val="en-US"/>
        </w:rPr>
        <w:t>doi</w:t>
      </w:r>
      <w:proofErr w:type="spellEnd"/>
      <w:r w:rsidRPr="001B6A41">
        <w:rPr>
          <w:rFonts w:ascii="Times New Roman" w:hAnsi="Times New Roman" w:cs="Times New Roman"/>
          <w:sz w:val="28"/>
          <w:szCs w:val="28"/>
          <w:lang w:val="en-US"/>
        </w:rPr>
        <w:t>: 10.3238/arztebl.2020.0023.</w:t>
      </w:r>
    </w:p>
    <w:p w:rsidR="00AE2634" w:rsidRPr="001B6A41" w:rsidRDefault="00AE2634" w:rsidP="00AE2634">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Ceelen</w:t>
      </w:r>
      <w:proofErr w:type="spellEnd"/>
      <w:r w:rsidRPr="001B6A41">
        <w:rPr>
          <w:rFonts w:ascii="Times New Roman" w:hAnsi="Times New Roman" w:cs="Times New Roman"/>
          <w:sz w:val="28"/>
          <w:szCs w:val="28"/>
          <w:lang w:val="en-US"/>
        </w:rPr>
        <w:t xml:space="preserve"> M, van </w:t>
      </w:r>
      <w:proofErr w:type="spellStart"/>
      <w:r w:rsidRPr="001B6A41">
        <w:rPr>
          <w:rFonts w:ascii="Times New Roman" w:hAnsi="Times New Roman" w:cs="Times New Roman"/>
          <w:sz w:val="28"/>
          <w:szCs w:val="28"/>
          <w:lang w:val="en-US"/>
        </w:rPr>
        <w:t>Weissenbruch</w:t>
      </w:r>
      <w:proofErr w:type="spellEnd"/>
      <w:r w:rsidRPr="001B6A41">
        <w:rPr>
          <w:rFonts w:ascii="Times New Roman" w:hAnsi="Times New Roman" w:cs="Times New Roman"/>
          <w:sz w:val="28"/>
          <w:szCs w:val="28"/>
          <w:lang w:val="en-US"/>
        </w:rPr>
        <w:t xml:space="preserve"> M, </w:t>
      </w:r>
      <w:proofErr w:type="spellStart"/>
      <w:r w:rsidRPr="001B6A41">
        <w:rPr>
          <w:rFonts w:ascii="Times New Roman" w:hAnsi="Times New Roman" w:cs="Times New Roman"/>
          <w:sz w:val="28"/>
          <w:szCs w:val="28"/>
          <w:lang w:val="en-US"/>
        </w:rPr>
        <w:t>Roos</w:t>
      </w:r>
      <w:proofErr w:type="spellEnd"/>
      <w:r w:rsidRPr="001B6A41">
        <w:rPr>
          <w:rFonts w:ascii="Times New Roman" w:hAnsi="Times New Roman" w:cs="Times New Roman"/>
          <w:sz w:val="28"/>
          <w:szCs w:val="28"/>
          <w:lang w:val="en-US"/>
        </w:rPr>
        <w:t xml:space="preserve"> J, et al. Body composition in children and adolescents born after in vitro fertilization or spontaneous conception. J. </w:t>
      </w:r>
      <w:proofErr w:type="spellStart"/>
      <w:r w:rsidRPr="001B6A41">
        <w:rPr>
          <w:rFonts w:ascii="Times New Roman" w:hAnsi="Times New Roman" w:cs="Times New Roman"/>
          <w:sz w:val="28"/>
          <w:szCs w:val="28"/>
          <w:lang w:val="en-US"/>
        </w:rPr>
        <w:t>Clin</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Endocrinol</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Metab</w:t>
      </w:r>
      <w:proofErr w:type="spellEnd"/>
      <w:r w:rsidRPr="001B6A41">
        <w:rPr>
          <w:rFonts w:ascii="Times New Roman" w:hAnsi="Times New Roman" w:cs="Times New Roman"/>
          <w:sz w:val="28"/>
          <w:szCs w:val="28"/>
          <w:lang w:val="en-US"/>
        </w:rPr>
        <w:t>. 2007; 92: 3417-3423.</w:t>
      </w:r>
    </w:p>
    <w:p w:rsidR="00AE2634" w:rsidRPr="001B6A41" w:rsidRDefault="00AE2634" w:rsidP="00AE2634">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Sakka</w:t>
      </w:r>
      <w:proofErr w:type="spellEnd"/>
      <w:r w:rsidRPr="001B6A41">
        <w:rPr>
          <w:rFonts w:ascii="Times New Roman" w:hAnsi="Times New Roman" w:cs="Times New Roman"/>
          <w:sz w:val="28"/>
          <w:szCs w:val="28"/>
          <w:lang w:val="en-US"/>
        </w:rPr>
        <w:t xml:space="preserve"> S, </w:t>
      </w:r>
      <w:proofErr w:type="spellStart"/>
      <w:r w:rsidRPr="001B6A41">
        <w:rPr>
          <w:rFonts w:ascii="Times New Roman" w:hAnsi="Times New Roman" w:cs="Times New Roman"/>
          <w:sz w:val="28"/>
          <w:szCs w:val="28"/>
          <w:lang w:val="en-US"/>
        </w:rPr>
        <w:t>Loutradis</w:t>
      </w:r>
      <w:proofErr w:type="spellEnd"/>
      <w:r w:rsidRPr="001B6A41">
        <w:rPr>
          <w:rFonts w:ascii="Times New Roman" w:hAnsi="Times New Roman" w:cs="Times New Roman"/>
          <w:sz w:val="28"/>
          <w:szCs w:val="28"/>
          <w:lang w:val="en-US"/>
        </w:rPr>
        <w:t xml:space="preserve"> D, Kanaka-</w:t>
      </w:r>
      <w:proofErr w:type="spellStart"/>
      <w:r w:rsidRPr="001B6A41">
        <w:rPr>
          <w:rFonts w:ascii="Times New Roman" w:hAnsi="Times New Roman" w:cs="Times New Roman"/>
          <w:sz w:val="28"/>
          <w:szCs w:val="28"/>
          <w:lang w:val="en-US"/>
        </w:rPr>
        <w:t>Gantenbein</w:t>
      </w:r>
      <w:proofErr w:type="spellEnd"/>
      <w:r w:rsidRPr="001B6A41">
        <w:rPr>
          <w:rFonts w:ascii="Times New Roman" w:hAnsi="Times New Roman" w:cs="Times New Roman"/>
          <w:sz w:val="28"/>
          <w:szCs w:val="28"/>
          <w:lang w:val="en-US"/>
        </w:rPr>
        <w:t xml:space="preserve"> C, et al. Absence of insulin resistance and low-grade inflammation despite early metabolic syndrome manifestations in children born after in vitro fertilization. </w:t>
      </w:r>
      <w:proofErr w:type="spellStart"/>
      <w:r w:rsidRPr="001B6A41">
        <w:rPr>
          <w:rFonts w:ascii="Times New Roman" w:hAnsi="Times New Roman" w:cs="Times New Roman"/>
          <w:sz w:val="28"/>
          <w:szCs w:val="28"/>
          <w:lang w:val="en-US"/>
        </w:rPr>
        <w:t>Fertil</w:t>
      </w:r>
      <w:proofErr w:type="spellEnd"/>
      <w:r w:rsidRPr="001B6A41">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lang w:val="en-US"/>
        </w:rPr>
        <w:t>Steril</w:t>
      </w:r>
      <w:proofErr w:type="spellEnd"/>
      <w:r w:rsidRPr="001B6A41">
        <w:rPr>
          <w:rFonts w:ascii="Times New Roman" w:hAnsi="Times New Roman" w:cs="Times New Roman"/>
          <w:sz w:val="28"/>
          <w:szCs w:val="28"/>
          <w:lang w:val="en-US"/>
        </w:rPr>
        <w:t>. 2010; 94: 1693-1699.</w:t>
      </w:r>
    </w:p>
    <w:p w:rsidR="005B0520" w:rsidRPr="001B6A41" w:rsidRDefault="005B0520" w:rsidP="005B0520">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lastRenderedPageBreak/>
        <w:t>Belva</w:t>
      </w:r>
      <w:proofErr w:type="spellEnd"/>
      <w:r w:rsidRPr="001B6A41">
        <w:rPr>
          <w:rFonts w:ascii="Times New Roman" w:hAnsi="Times New Roman" w:cs="Times New Roman"/>
          <w:sz w:val="28"/>
          <w:szCs w:val="28"/>
          <w:lang w:val="en-US"/>
        </w:rPr>
        <w:t xml:space="preserve"> F, </w:t>
      </w:r>
      <w:proofErr w:type="spellStart"/>
      <w:r w:rsidRPr="001B6A41">
        <w:rPr>
          <w:rFonts w:ascii="Times New Roman" w:hAnsi="Times New Roman" w:cs="Times New Roman"/>
          <w:sz w:val="28"/>
          <w:szCs w:val="28"/>
          <w:lang w:val="en-US"/>
        </w:rPr>
        <w:t>Henriet</w:t>
      </w:r>
      <w:proofErr w:type="spellEnd"/>
      <w:r w:rsidRPr="001B6A41">
        <w:rPr>
          <w:rFonts w:ascii="Times New Roman" w:hAnsi="Times New Roman" w:cs="Times New Roman"/>
          <w:sz w:val="28"/>
          <w:szCs w:val="28"/>
          <w:lang w:val="en-US"/>
        </w:rPr>
        <w:t xml:space="preserve"> S, van den </w:t>
      </w:r>
      <w:proofErr w:type="spellStart"/>
      <w:r w:rsidRPr="001B6A41">
        <w:rPr>
          <w:rFonts w:ascii="Times New Roman" w:hAnsi="Times New Roman" w:cs="Times New Roman"/>
          <w:sz w:val="28"/>
          <w:szCs w:val="28"/>
          <w:lang w:val="en-US"/>
        </w:rPr>
        <w:t>Abbeel</w:t>
      </w:r>
      <w:proofErr w:type="spellEnd"/>
      <w:r w:rsidRPr="001B6A41">
        <w:rPr>
          <w:rFonts w:ascii="Times New Roman" w:hAnsi="Times New Roman" w:cs="Times New Roman"/>
          <w:sz w:val="28"/>
          <w:szCs w:val="28"/>
          <w:lang w:val="en-US"/>
        </w:rPr>
        <w:t xml:space="preserve"> E, et al. Neonatal outcome of 937 children born after transfer of </w:t>
      </w:r>
      <w:proofErr w:type="spellStart"/>
      <w:r w:rsidRPr="001B6A41">
        <w:rPr>
          <w:rFonts w:ascii="Times New Roman" w:hAnsi="Times New Roman" w:cs="Times New Roman"/>
          <w:sz w:val="28"/>
          <w:szCs w:val="28"/>
          <w:lang w:val="en-US"/>
        </w:rPr>
        <w:t>cryopreserved</w:t>
      </w:r>
      <w:proofErr w:type="spellEnd"/>
      <w:r w:rsidRPr="001B6A41">
        <w:rPr>
          <w:rFonts w:ascii="Times New Roman" w:hAnsi="Times New Roman" w:cs="Times New Roman"/>
          <w:sz w:val="28"/>
          <w:szCs w:val="28"/>
          <w:lang w:val="en-US"/>
        </w:rPr>
        <w:t xml:space="preserve"> embryos obtained by ICSI and IVF and comparison with outcome data of fresh ICSI and IVF cycles. Human Reproduction. 2008; 23: 2227-2238.</w:t>
      </w:r>
    </w:p>
    <w:p w:rsidR="005B0520" w:rsidRPr="001B6A41" w:rsidRDefault="005B0520" w:rsidP="005B0520">
      <w:pPr>
        <w:pStyle w:val="a3"/>
        <w:numPr>
          <w:ilvl w:val="0"/>
          <w:numId w:val="1"/>
        </w:numPr>
        <w:spacing w:after="0" w:line="480" w:lineRule="auto"/>
        <w:ind w:right="284"/>
        <w:jc w:val="both"/>
        <w:rPr>
          <w:rFonts w:ascii="Times New Roman" w:hAnsi="Times New Roman" w:cs="Times New Roman"/>
          <w:sz w:val="28"/>
          <w:szCs w:val="28"/>
          <w:lang w:val="en-US"/>
        </w:rPr>
      </w:pPr>
      <w:r w:rsidRPr="001B6A41">
        <w:rPr>
          <w:rFonts w:ascii="Times New Roman" w:hAnsi="Times New Roman" w:cs="Times New Roman"/>
          <w:sz w:val="28"/>
          <w:szCs w:val="28"/>
          <w:lang w:val="en-US"/>
        </w:rPr>
        <w:t xml:space="preserve">Meister TA, </w:t>
      </w:r>
      <w:proofErr w:type="spellStart"/>
      <w:r w:rsidRPr="001B6A41">
        <w:rPr>
          <w:rFonts w:ascii="Times New Roman" w:hAnsi="Times New Roman" w:cs="Times New Roman"/>
          <w:sz w:val="28"/>
          <w:szCs w:val="28"/>
          <w:lang w:val="en-US"/>
        </w:rPr>
        <w:t>Rimoldi</w:t>
      </w:r>
      <w:proofErr w:type="spellEnd"/>
      <w:r w:rsidRPr="001B6A41">
        <w:rPr>
          <w:rFonts w:ascii="Times New Roman" w:hAnsi="Times New Roman" w:cs="Times New Roman"/>
          <w:sz w:val="28"/>
          <w:szCs w:val="28"/>
          <w:lang w:val="en-US"/>
        </w:rPr>
        <w:t xml:space="preserve"> SF, </w:t>
      </w:r>
      <w:proofErr w:type="spellStart"/>
      <w:r w:rsidRPr="001B6A41">
        <w:rPr>
          <w:rFonts w:ascii="Times New Roman" w:hAnsi="Times New Roman" w:cs="Times New Roman"/>
          <w:sz w:val="28"/>
          <w:szCs w:val="28"/>
          <w:lang w:val="en-US"/>
        </w:rPr>
        <w:t>Soria</w:t>
      </w:r>
      <w:proofErr w:type="spellEnd"/>
      <w:r w:rsidRPr="001B6A41">
        <w:rPr>
          <w:rFonts w:ascii="Times New Roman" w:hAnsi="Times New Roman" w:cs="Times New Roman"/>
          <w:sz w:val="28"/>
          <w:szCs w:val="28"/>
          <w:lang w:val="en-US"/>
        </w:rPr>
        <w:t xml:space="preserve"> R, et al. Association of Assisted Reproductive Technologies With Arterial Hypertension During Adolescence Journal of the American College of Cardiology. 2018; 72(11): 1267-1274. DOI: 10.1016 / j.jacc.2018.06.060</w:t>
      </w:r>
    </w:p>
    <w:p w:rsidR="00993854" w:rsidRDefault="00993854" w:rsidP="00993854">
      <w:pPr>
        <w:pStyle w:val="a3"/>
        <w:numPr>
          <w:ilvl w:val="0"/>
          <w:numId w:val="1"/>
        </w:numPr>
        <w:spacing w:after="0" w:line="480" w:lineRule="auto"/>
        <w:ind w:right="284"/>
        <w:jc w:val="both"/>
        <w:rPr>
          <w:rFonts w:ascii="Times New Roman" w:hAnsi="Times New Roman" w:cs="Times New Roman"/>
          <w:sz w:val="28"/>
          <w:szCs w:val="28"/>
          <w:lang w:val="en-US"/>
        </w:rPr>
      </w:pPr>
      <w:bookmarkStart w:id="6" w:name="_Hlk45378011"/>
      <w:bookmarkStart w:id="7" w:name="_Hlk45380458"/>
      <w:proofErr w:type="spellStart"/>
      <w:r>
        <w:rPr>
          <w:rFonts w:ascii="Times New Roman" w:hAnsi="Times New Roman" w:cs="Times New Roman"/>
          <w:sz w:val="28"/>
          <w:szCs w:val="28"/>
          <w:lang w:val="en-US"/>
        </w:rPr>
        <w:t>Rexhaj</w:t>
      </w:r>
      <w:proofErr w:type="spellEnd"/>
      <w:r>
        <w:rPr>
          <w:rFonts w:ascii="Times New Roman" w:hAnsi="Times New Roman" w:cs="Times New Roman"/>
          <w:sz w:val="28"/>
          <w:szCs w:val="28"/>
          <w:lang w:val="en-US"/>
        </w:rPr>
        <w:t xml:space="preserve"> E</w:t>
      </w:r>
      <w:bookmarkEnd w:id="6"/>
      <w:bookmarkEnd w:id="7"/>
      <w:r>
        <w:rPr>
          <w:rFonts w:ascii="Times New Roman" w:hAnsi="Times New Roman" w:cs="Times New Roman"/>
          <w:sz w:val="28"/>
          <w:szCs w:val="28"/>
          <w:lang w:val="en-US"/>
        </w:rPr>
        <w:t xml:space="preserve">, Bloch J, </w:t>
      </w:r>
      <w:proofErr w:type="spellStart"/>
      <w:r>
        <w:rPr>
          <w:rFonts w:ascii="Times New Roman" w:hAnsi="Times New Roman" w:cs="Times New Roman"/>
          <w:sz w:val="28"/>
          <w:szCs w:val="28"/>
          <w:lang w:val="en-US"/>
        </w:rPr>
        <w:t>Jayet</w:t>
      </w:r>
      <w:proofErr w:type="spellEnd"/>
      <w:r>
        <w:rPr>
          <w:rFonts w:ascii="Times New Roman" w:hAnsi="Times New Roman" w:cs="Times New Roman"/>
          <w:sz w:val="28"/>
          <w:szCs w:val="28"/>
          <w:lang w:val="en-US"/>
        </w:rPr>
        <w:t xml:space="preserve"> PY, et al. Fetal programming of pulmonary vascular dysfunction in mice: role of epigenetic mechanisms. Am J </w:t>
      </w:r>
      <w:proofErr w:type="spellStart"/>
      <w:r>
        <w:rPr>
          <w:rFonts w:ascii="Times New Roman" w:hAnsi="Times New Roman" w:cs="Times New Roman"/>
          <w:sz w:val="28"/>
          <w:szCs w:val="28"/>
          <w:lang w:val="en-US"/>
        </w:rPr>
        <w:t>Physiol</w:t>
      </w:r>
      <w:proofErr w:type="spellEnd"/>
      <w:r>
        <w:rPr>
          <w:rFonts w:ascii="Times New Roman" w:hAnsi="Times New Roman" w:cs="Times New Roman"/>
          <w:sz w:val="28"/>
          <w:szCs w:val="28"/>
          <w:lang w:val="en-US"/>
        </w:rPr>
        <w:t xml:space="preserve"> Heart Circ Physiol. 2011; 301(1): H247–252.</w:t>
      </w:r>
    </w:p>
    <w:p w:rsidR="00993854" w:rsidRDefault="00993854" w:rsidP="00993854">
      <w:pPr>
        <w:pStyle w:val="a3"/>
        <w:numPr>
          <w:ilvl w:val="0"/>
          <w:numId w:val="1"/>
        </w:numPr>
        <w:spacing w:after="0" w:line="480" w:lineRule="auto"/>
        <w:ind w:right="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De </w:t>
      </w:r>
      <w:proofErr w:type="spellStart"/>
      <w:r>
        <w:rPr>
          <w:rFonts w:ascii="Times New Roman" w:hAnsi="Times New Roman" w:cs="Times New Roman"/>
          <w:sz w:val="28"/>
          <w:szCs w:val="28"/>
          <w:lang w:val="en-US"/>
        </w:rPr>
        <w:t>Geyter</w:t>
      </w:r>
      <w:proofErr w:type="spellEnd"/>
      <w:r>
        <w:rPr>
          <w:rFonts w:ascii="Times New Roman" w:hAnsi="Times New Roman" w:cs="Times New Roman"/>
          <w:sz w:val="28"/>
          <w:szCs w:val="28"/>
          <w:lang w:val="en-US"/>
        </w:rPr>
        <w:t xml:space="preserve"> C. Assisted reproductive medicine in Switzerland. Swiss Med Wkly. 2012; 142: w13569.</w:t>
      </w:r>
    </w:p>
    <w:p w:rsidR="006064BD" w:rsidRDefault="006064BD" w:rsidP="006064BD">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Nyboe</w:t>
      </w:r>
      <w:proofErr w:type="spellEnd"/>
      <w:r>
        <w:rPr>
          <w:rFonts w:ascii="Times New Roman" w:hAnsi="Times New Roman" w:cs="Times New Roman"/>
          <w:sz w:val="28"/>
          <w:szCs w:val="28"/>
          <w:lang w:val="en-US"/>
        </w:rPr>
        <w:t xml:space="preserve"> Andersen A, </w:t>
      </w:r>
      <w:proofErr w:type="spellStart"/>
      <w:r>
        <w:rPr>
          <w:rFonts w:ascii="Times New Roman" w:hAnsi="Times New Roman" w:cs="Times New Roman"/>
          <w:sz w:val="28"/>
          <w:szCs w:val="28"/>
          <w:lang w:val="en-US"/>
        </w:rPr>
        <w:t>Erb</w:t>
      </w:r>
      <w:proofErr w:type="spellEnd"/>
      <w:r>
        <w:rPr>
          <w:rFonts w:ascii="Times New Roman" w:hAnsi="Times New Roman" w:cs="Times New Roman"/>
          <w:sz w:val="28"/>
          <w:szCs w:val="28"/>
          <w:lang w:val="en-US"/>
        </w:rPr>
        <w:t xml:space="preserve"> K. Register data on Assisted Reproductive Technology (ART) in Europe including a detailed description of ART in Denmark. </w:t>
      </w:r>
      <w:proofErr w:type="spellStart"/>
      <w:r>
        <w:rPr>
          <w:rFonts w:ascii="Times New Roman" w:hAnsi="Times New Roman" w:cs="Times New Roman"/>
          <w:sz w:val="28"/>
          <w:szCs w:val="28"/>
          <w:lang w:val="en-US"/>
        </w:rPr>
        <w:t>Int</w:t>
      </w:r>
      <w:proofErr w:type="spellEnd"/>
      <w:r>
        <w:rPr>
          <w:rFonts w:ascii="Times New Roman" w:hAnsi="Times New Roman" w:cs="Times New Roman"/>
          <w:sz w:val="28"/>
          <w:szCs w:val="28"/>
          <w:lang w:val="en-US"/>
        </w:rPr>
        <w:t xml:space="preserve"> J </w:t>
      </w:r>
      <w:proofErr w:type="spellStart"/>
      <w:r>
        <w:rPr>
          <w:rFonts w:ascii="Times New Roman" w:hAnsi="Times New Roman" w:cs="Times New Roman"/>
          <w:sz w:val="28"/>
          <w:szCs w:val="28"/>
          <w:lang w:val="en-US"/>
        </w:rPr>
        <w:t>Androl</w:t>
      </w:r>
      <w:proofErr w:type="spellEnd"/>
      <w:r>
        <w:rPr>
          <w:rFonts w:ascii="Times New Roman" w:hAnsi="Times New Roman" w:cs="Times New Roman"/>
          <w:sz w:val="28"/>
          <w:szCs w:val="28"/>
          <w:lang w:val="en-US"/>
        </w:rPr>
        <w:t>. 2006; 29(1): 12–16.</w:t>
      </w:r>
    </w:p>
    <w:p w:rsidR="006064BD" w:rsidRDefault="006064BD" w:rsidP="006064BD">
      <w:pPr>
        <w:pStyle w:val="a3"/>
        <w:numPr>
          <w:ilvl w:val="0"/>
          <w:numId w:val="1"/>
        </w:numPr>
        <w:spacing w:after="0" w:line="480" w:lineRule="auto"/>
        <w:ind w:right="284"/>
        <w:jc w:val="both"/>
        <w:rPr>
          <w:rFonts w:ascii="Times New Roman" w:hAnsi="Times New Roman" w:cs="Times New Roman"/>
          <w:sz w:val="28"/>
          <w:szCs w:val="28"/>
          <w:lang w:val="en-US"/>
        </w:rPr>
      </w:pPr>
      <w:bookmarkStart w:id="8" w:name="_Hlk45378413"/>
      <w:r>
        <w:rPr>
          <w:rFonts w:ascii="Times New Roman" w:hAnsi="Times New Roman" w:cs="Times New Roman"/>
          <w:sz w:val="28"/>
          <w:szCs w:val="28"/>
          <w:lang w:val="en-US"/>
        </w:rPr>
        <w:t>Chen SL</w:t>
      </w:r>
      <w:bookmarkEnd w:id="8"/>
      <w:r>
        <w:rPr>
          <w:rFonts w:ascii="Times New Roman" w:hAnsi="Times New Roman" w:cs="Times New Roman"/>
          <w:sz w:val="28"/>
          <w:szCs w:val="28"/>
          <w:lang w:val="en-US"/>
        </w:rPr>
        <w:t xml:space="preserve">, Shi XY, </w:t>
      </w:r>
      <w:proofErr w:type="spellStart"/>
      <w:r>
        <w:rPr>
          <w:rFonts w:ascii="Times New Roman" w:hAnsi="Times New Roman" w:cs="Times New Roman"/>
          <w:sz w:val="28"/>
          <w:szCs w:val="28"/>
          <w:lang w:val="en-US"/>
        </w:rPr>
        <w:t>Zheng</w:t>
      </w:r>
      <w:proofErr w:type="spellEnd"/>
      <w:r>
        <w:rPr>
          <w:rFonts w:ascii="Times New Roman" w:hAnsi="Times New Roman" w:cs="Times New Roman"/>
          <w:sz w:val="28"/>
          <w:szCs w:val="28"/>
          <w:lang w:val="en-US"/>
        </w:rPr>
        <w:t xml:space="preserve"> HY, et al. Aberrant DNA </w:t>
      </w:r>
      <w:proofErr w:type="spellStart"/>
      <w:r>
        <w:rPr>
          <w:rFonts w:ascii="Times New Roman" w:hAnsi="Times New Roman" w:cs="Times New Roman"/>
          <w:sz w:val="28"/>
          <w:szCs w:val="28"/>
          <w:lang w:val="en-US"/>
        </w:rPr>
        <w:t>methylation</w:t>
      </w:r>
      <w:proofErr w:type="spellEnd"/>
      <w:r>
        <w:rPr>
          <w:rFonts w:ascii="Times New Roman" w:hAnsi="Times New Roman" w:cs="Times New Roman"/>
          <w:sz w:val="28"/>
          <w:szCs w:val="28"/>
          <w:lang w:val="en-US"/>
        </w:rPr>
        <w:t xml:space="preserve"> of imprinted H19 gene in human </w:t>
      </w:r>
      <w:proofErr w:type="spellStart"/>
      <w:r>
        <w:rPr>
          <w:rFonts w:ascii="Times New Roman" w:hAnsi="Times New Roman" w:cs="Times New Roman"/>
          <w:sz w:val="28"/>
          <w:szCs w:val="28"/>
          <w:lang w:val="en-US"/>
        </w:rPr>
        <w:t>preimplantation</w:t>
      </w:r>
      <w:proofErr w:type="spellEnd"/>
      <w:r>
        <w:rPr>
          <w:rFonts w:ascii="Times New Roman" w:hAnsi="Times New Roman" w:cs="Times New Roman"/>
          <w:sz w:val="28"/>
          <w:szCs w:val="28"/>
          <w:lang w:val="en-US"/>
        </w:rPr>
        <w:t xml:space="preserve"> embryos. </w:t>
      </w:r>
      <w:proofErr w:type="spellStart"/>
      <w:r>
        <w:rPr>
          <w:rFonts w:ascii="Times New Roman" w:hAnsi="Times New Roman" w:cs="Times New Roman"/>
          <w:sz w:val="28"/>
          <w:szCs w:val="28"/>
          <w:lang w:val="en-US"/>
        </w:rPr>
        <w:t>Fertil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Steril</w:t>
      </w:r>
      <w:proofErr w:type="spellEnd"/>
      <w:r>
        <w:rPr>
          <w:rFonts w:ascii="Times New Roman" w:hAnsi="Times New Roman" w:cs="Times New Roman"/>
          <w:sz w:val="28"/>
          <w:szCs w:val="28"/>
          <w:lang w:val="en-US"/>
        </w:rPr>
        <w:t>. 2010; 94(6): 2356–2358.</w:t>
      </w:r>
    </w:p>
    <w:p w:rsidR="006064BD" w:rsidRPr="001B6A41" w:rsidRDefault="006064BD" w:rsidP="006064BD">
      <w:pPr>
        <w:pStyle w:val="a3"/>
        <w:numPr>
          <w:ilvl w:val="0"/>
          <w:numId w:val="1"/>
        </w:numPr>
        <w:spacing w:after="0" w:line="480" w:lineRule="auto"/>
        <w:ind w:right="284"/>
        <w:jc w:val="both"/>
        <w:rPr>
          <w:rFonts w:ascii="Times New Roman" w:hAnsi="Times New Roman" w:cs="Times New Roman"/>
          <w:sz w:val="28"/>
          <w:szCs w:val="28"/>
          <w:lang w:val="en-US"/>
        </w:rPr>
      </w:pPr>
      <w:proofErr w:type="spellStart"/>
      <w:r w:rsidRPr="001B6A41">
        <w:rPr>
          <w:rFonts w:ascii="Times New Roman" w:hAnsi="Times New Roman" w:cs="Times New Roman"/>
          <w:sz w:val="28"/>
          <w:szCs w:val="28"/>
          <w:lang w:val="en-US"/>
        </w:rPr>
        <w:t>Scherrer</w:t>
      </w:r>
      <w:proofErr w:type="spellEnd"/>
      <w:r w:rsidRPr="001B6A41">
        <w:rPr>
          <w:rFonts w:ascii="Times New Roman" w:hAnsi="Times New Roman" w:cs="Times New Roman"/>
          <w:sz w:val="28"/>
          <w:szCs w:val="28"/>
          <w:lang w:val="en-US"/>
        </w:rPr>
        <w:t xml:space="preserve"> U, </w:t>
      </w:r>
      <w:proofErr w:type="spellStart"/>
      <w:r w:rsidRPr="001B6A41">
        <w:rPr>
          <w:rFonts w:ascii="Times New Roman" w:hAnsi="Times New Roman" w:cs="Times New Roman"/>
          <w:sz w:val="28"/>
          <w:szCs w:val="28"/>
          <w:lang w:val="en-US"/>
        </w:rPr>
        <w:t>Allemann</w:t>
      </w:r>
      <w:proofErr w:type="spellEnd"/>
      <w:r w:rsidRPr="001B6A41">
        <w:rPr>
          <w:rFonts w:ascii="Times New Roman" w:hAnsi="Times New Roman" w:cs="Times New Roman"/>
          <w:sz w:val="28"/>
          <w:szCs w:val="28"/>
          <w:lang w:val="en-US"/>
        </w:rPr>
        <w:t xml:space="preserve"> Y, </w:t>
      </w:r>
      <w:proofErr w:type="spellStart"/>
      <w:r w:rsidRPr="001B6A41">
        <w:rPr>
          <w:rFonts w:ascii="Times New Roman" w:hAnsi="Times New Roman" w:cs="Times New Roman"/>
          <w:sz w:val="28"/>
          <w:szCs w:val="28"/>
          <w:lang w:val="en-US"/>
        </w:rPr>
        <w:t>Rexhaj</w:t>
      </w:r>
      <w:proofErr w:type="spellEnd"/>
      <w:r w:rsidRPr="001B6A41">
        <w:rPr>
          <w:rFonts w:ascii="Times New Roman" w:hAnsi="Times New Roman" w:cs="Times New Roman"/>
          <w:sz w:val="28"/>
          <w:szCs w:val="28"/>
          <w:lang w:val="en-US"/>
        </w:rPr>
        <w:t xml:space="preserve"> E, et al. Mechanisms and drug therapy of pulmonary hypertension at high altitude. High Alt Med Biol. 2013; 14(2): 126–133.</w:t>
      </w:r>
    </w:p>
    <w:p w:rsidR="00F61778" w:rsidRPr="001B6A41" w:rsidRDefault="00F61778" w:rsidP="00F61778">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lastRenderedPageBreak/>
        <w:t>Krasnopolsky</w:t>
      </w:r>
      <w:proofErr w:type="spellEnd"/>
      <w:r w:rsidRPr="001B6A41">
        <w:rPr>
          <w:rFonts w:ascii="Times New Roman" w:hAnsi="Times New Roman" w:cs="Times New Roman"/>
          <w:sz w:val="28"/>
          <w:szCs w:val="28"/>
          <w:lang w:val="en-US"/>
        </w:rPr>
        <w:t xml:space="preserve"> VI, </w:t>
      </w:r>
      <w:proofErr w:type="spellStart"/>
      <w:r w:rsidRPr="001B6A41">
        <w:rPr>
          <w:rFonts w:ascii="Times New Roman" w:hAnsi="Times New Roman" w:cs="Times New Roman"/>
          <w:sz w:val="28"/>
          <w:szCs w:val="28"/>
          <w:lang w:val="en-US"/>
        </w:rPr>
        <w:t>Dolgieva</w:t>
      </w:r>
      <w:proofErr w:type="spellEnd"/>
      <w:r w:rsidRPr="001B6A41">
        <w:rPr>
          <w:rFonts w:ascii="Times New Roman" w:hAnsi="Times New Roman" w:cs="Times New Roman"/>
          <w:sz w:val="28"/>
          <w:szCs w:val="28"/>
          <w:lang w:val="en-US"/>
        </w:rPr>
        <w:t xml:space="preserve"> LU. Place of caesarean section in the delivery of women with a single pregnancy after IVF. </w:t>
      </w:r>
      <w:r w:rsidRPr="00F61778">
        <w:rPr>
          <w:rFonts w:ascii="Times New Roman" w:hAnsi="Times New Roman" w:cs="Times New Roman"/>
          <w:sz w:val="28"/>
          <w:szCs w:val="28"/>
          <w:lang w:val="en-US"/>
        </w:rPr>
        <w:t>Journal of Obstetrics and Women's Diseases. 2010; 59(5):</w:t>
      </w:r>
      <w:r w:rsidRPr="001B6A41">
        <w:rPr>
          <w:rFonts w:ascii="Times New Roman" w:hAnsi="Times New Roman" w:cs="Times New Roman"/>
          <w:sz w:val="28"/>
          <w:szCs w:val="28"/>
          <w:lang w:val="en-US"/>
        </w:rPr>
        <w:t xml:space="preserve"> </w:t>
      </w:r>
      <w:r w:rsidRPr="00F61778">
        <w:rPr>
          <w:rFonts w:ascii="Times New Roman" w:hAnsi="Times New Roman" w:cs="Times New Roman"/>
          <w:sz w:val="28"/>
          <w:szCs w:val="28"/>
          <w:lang w:val="en-US"/>
        </w:rPr>
        <w:t xml:space="preserve">103-110. </w:t>
      </w:r>
      <w:r w:rsidRPr="001B6A41">
        <w:rPr>
          <w:rFonts w:ascii="Times New Roman" w:hAnsi="Times New Roman" w:cs="Times New Roman"/>
          <w:sz w:val="28"/>
          <w:szCs w:val="28"/>
          <w:lang w:val="en-US"/>
        </w:rPr>
        <w:t>I</w:t>
      </w:r>
      <w:r w:rsidRPr="00F61778">
        <w:rPr>
          <w:rFonts w:ascii="Times New Roman" w:hAnsi="Times New Roman" w:cs="Times New Roman"/>
          <w:sz w:val="28"/>
          <w:szCs w:val="28"/>
          <w:lang w:val="en-US"/>
        </w:rPr>
        <w:t>n Russian [</w:t>
      </w:r>
      <w:r w:rsidRPr="001B6A41">
        <w:rPr>
          <w:rFonts w:ascii="Times New Roman" w:hAnsi="Times New Roman" w:cs="Times New Roman"/>
          <w:sz w:val="28"/>
          <w:szCs w:val="28"/>
        </w:rPr>
        <w:t>Краснопольский</w:t>
      </w:r>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В</w:t>
      </w:r>
      <w:r w:rsidRPr="00F61778">
        <w:rPr>
          <w:rFonts w:ascii="Times New Roman" w:hAnsi="Times New Roman" w:cs="Times New Roman"/>
          <w:sz w:val="28"/>
          <w:szCs w:val="28"/>
          <w:lang w:val="en-US"/>
        </w:rPr>
        <w:t>.</w:t>
      </w:r>
      <w:r w:rsidRPr="001B6A41">
        <w:rPr>
          <w:rFonts w:ascii="Times New Roman" w:hAnsi="Times New Roman" w:cs="Times New Roman"/>
          <w:sz w:val="28"/>
          <w:szCs w:val="28"/>
        </w:rPr>
        <w:t>И</w:t>
      </w:r>
      <w:r w:rsidRPr="00F61778">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Долгиева</w:t>
      </w:r>
      <w:proofErr w:type="spellEnd"/>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Л</w:t>
      </w:r>
      <w:r w:rsidRPr="00F61778">
        <w:rPr>
          <w:rFonts w:ascii="Times New Roman" w:hAnsi="Times New Roman" w:cs="Times New Roman"/>
          <w:sz w:val="28"/>
          <w:szCs w:val="28"/>
          <w:lang w:val="en-US"/>
        </w:rPr>
        <w:t>.</w:t>
      </w:r>
      <w:r w:rsidRPr="001B6A41">
        <w:rPr>
          <w:rFonts w:ascii="Times New Roman" w:hAnsi="Times New Roman" w:cs="Times New Roman"/>
          <w:sz w:val="28"/>
          <w:szCs w:val="28"/>
        </w:rPr>
        <w:t>У</w:t>
      </w:r>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Место</w:t>
      </w:r>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кесарева</w:t>
      </w:r>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сечения</w:t>
      </w:r>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при</w:t>
      </w:r>
      <w:r w:rsidRPr="00F61778">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родоразрешении</w:t>
      </w:r>
      <w:proofErr w:type="spellEnd"/>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женщин</w:t>
      </w:r>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с</w:t>
      </w:r>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одноплодной</w:t>
      </w:r>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беременностью</w:t>
      </w:r>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после</w:t>
      </w:r>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ЭКО</w:t>
      </w:r>
      <w:r w:rsidRPr="00F61778">
        <w:rPr>
          <w:rFonts w:ascii="Times New Roman" w:hAnsi="Times New Roman" w:cs="Times New Roman"/>
          <w:sz w:val="28"/>
          <w:szCs w:val="28"/>
          <w:lang w:val="en-US"/>
        </w:rPr>
        <w:t xml:space="preserve">. </w:t>
      </w:r>
      <w:r w:rsidRPr="001B6A41">
        <w:rPr>
          <w:rFonts w:ascii="Times New Roman" w:hAnsi="Times New Roman" w:cs="Times New Roman"/>
          <w:sz w:val="28"/>
          <w:szCs w:val="28"/>
        </w:rPr>
        <w:t>Журнал акушерства и женских болезней. 2010; 59(5):</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103-110]</w:t>
      </w:r>
    </w:p>
    <w:p w:rsidR="00F61778" w:rsidRPr="001B6A41" w:rsidRDefault="00F61778" w:rsidP="00F61778">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Pitskhelauri</w:t>
      </w:r>
      <w:proofErr w:type="spellEnd"/>
      <w:r w:rsidRPr="001B6A41">
        <w:rPr>
          <w:rFonts w:ascii="Times New Roman" w:hAnsi="Times New Roman" w:cs="Times New Roman"/>
          <w:sz w:val="28"/>
          <w:szCs w:val="28"/>
          <w:lang w:val="en-US"/>
        </w:rPr>
        <w:t xml:space="preserve"> EG, </w:t>
      </w:r>
      <w:proofErr w:type="spellStart"/>
      <w:r w:rsidRPr="001B6A41">
        <w:rPr>
          <w:rFonts w:ascii="Times New Roman" w:hAnsi="Times New Roman" w:cs="Times New Roman"/>
          <w:sz w:val="28"/>
          <w:szCs w:val="28"/>
          <w:lang w:val="en-US"/>
        </w:rPr>
        <w:t>Strizhakov</w:t>
      </w:r>
      <w:proofErr w:type="spellEnd"/>
      <w:r w:rsidRPr="001B6A41">
        <w:rPr>
          <w:rFonts w:ascii="Times New Roman" w:hAnsi="Times New Roman" w:cs="Times New Roman"/>
          <w:sz w:val="28"/>
          <w:szCs w:val="28"/>
          <w:lang w:val="en-US"/>
        </w:rPr>
        <w:t xml:space="preserve"> AN, </w:t>
      </w:r>
      <w:proofErr w:type="spellStart"/>
      <w:r w:rsidRPr="001B6A41">
        <w:rPr>
          <w:rFonts w:ascii="Times New Roman" w:hAnsi="Times New Roman" w:cs="Times New Roman"/>
          <w:sz w:val="28"/>
          <w:szCs w:val="28"/>
          <w:lang w:val="en-US"/>
        </w:rPr>
        <w:t>Timokhina</w:t>
      </w:r>
      <w:proofErr w:type="spellEnd"/>
      <w:r w:rsidRPr="001B6A41">
        <w:rPr>
          <w:rFonts w:ascii="Times New Roman" w:hAnsi="Times New Roman" w:cs="Times New Roman"/>
          <w:sz w:val="28"/>
          <w:szCs w:val="28"/>
          <w:lang w:val="en-US"/>
        </w:rPr>
        <w:t xml:space="preserve"> EV, et al. The health status of children born through assisted reproductive technologies: probable risks and possible complications. Obstetrics, Gynecology and Reproduction. </w:t>
      </w:r>
      <w:r w:rsidRPr="00315E3E">
        <w:rPr>
          <w:rFonts w:ascii="Times New Roman" w:hAnsi="Times New Roman" w:cs="Times New Roman"/>
          <w:sz w:val="28"/>
          <w:szCs w:val="28"/>
          <w:lang w:val="en-US"/>
        </w:rPr>
        <w:t xml:space="preserve">2018; 12(3): 56-63. </w:t>
      </w:r>
      <w:r w:rsidRPr="001B6A41">
        <w:rPr>
          <w:rFonts w:ascii="Times New Roman" w:hAnsi="Times New Roman" w:cs="Times New Roman"/>
          <w:sz w:val="28"/>
          <w:szCs w:val="28"/>
          <w:lang w:val="en-US"/>
        </w:rPr>
        <w:t>I</w:t>
      </w:r>
      <w:r w:rsidRPr="00315E3E">
        <w:rPr>
          <w:rFonts w:ascii="Times New Roman" w:hAnsi="Times New Roman" w:cs="Times New Roman"/>
          <w:sz w:val="28"/>
          <w:szCs w:val="28"/>
          <w:lang w:val="en-US"/>
        </w:rPr>
        <w:t>n Russian [</w:t>
      </w:r>
      <w:proofErr w:type="spellStart"/>
      <w:r w:rsidRPr="001B6A41">
        <w:rPr>
          <w:rFonts w:ascii="Times New Roman" w:hAnsi="Times New Roman" w:cs="Times New Roman"/>
          <w:sz w:val="28"/>
          <w:szCs w:val="28"/>
        </w:rPr>
        <w:t>Пицхелаури</w:t>
      </w:r>
      <w:proofErr w:type="spellEnd"/>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Е</w:t>
      </w:r>
      <w:r w:rsidRPr="00315E3E">
        <w:rPr>
          <w:rFonts w:ascii="Times New Roman" w:hAnsi="Times New Roman" w:cs="Times New Roman"/>
          <w:sz w:val="28"/>
          <w:szCs w:val="28"/>
          <w:lang w:val="en-US"/>
        </w:rPr>
        <w:t>.</w:t>
      </w:r>
      <w:r w:rsidRPr="001B6A41">
        <w:rPr>
          <w:rFonts w:ascii="Times New Roman" w:hAnsi="Times New Roman" w:cs="Times New Roman"/>
          <w:sz w:val="28"/>
          <w:szCs w:val="28"/>
        </w:rPr>
        <w:t>Г</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Стрижаков</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А</w:t>
      </w:r>
      <w:r w:rsidRPr="00315E3E">
        <w:rPr>
          <w:rFonts w:ascii="Times New Roman" w:hAnsi="Times New Roman" w:cs="Times New Roman"/>
          <w:sz w:val="28"/>
          <w:szCs w:val="28"/>
          <w:lang w:val="en-US"/>
        </w:rPr>
        <w:t>.</w:t>
      </w:r>
      <w:r w:rsidRPr="001B6A41">
        <w:rPr>
          <w:rFonts w:ascii="Times New Roman" w:hAnsi="Times New Roman" w:cs="Times New Roman"/>
          <w:sz w:val="28"/>
          <w:szCs w:val="28"/>
        </w:rPr>
        <w:t>Н</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Тимохина</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Е</w:t>
      </w:r>
      <w:r w:rsidRPr="00315E3E">
        <w:rPr>
          <w:rFonts w:ascii="Times New Roman" w:hAnsi="Times New Roman" w:cs="Times New Roman"/>
          <w:sz w:val="28"/>
          <w:szCs w:val="28"/>
          <w:lang w:val="en-US"/>
        </w:rPr>
        <w:t>.</w:t>
      </w:r>
      <w:r w:rsidRPr="001B6A41">
        <w:rPr>
          <w:rFonts w:ascii="Times New Roman" w:hAnsi="Times New Roman" w:cs="Times New Roman"/>
          <w:sz w:val="28"/>
          <w:szCs w:val="28"/>
          <w:lang w:val="en-US"/>
        </w:rPr>
        <w:t>B</w:t>
      </w:r>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и</w:t>
      </w:r>
      <w:r w:rsidRPr="00315E3E">
        <w:rPr>
          <w:rFonts w:ascii="Times New Roman" w:hAnsi="Times New Roman" w:cs="Times New Roman"/>
          <w:sz w:val="28"/>
          <w:szCs w:val="28"/>
          <w:lang w:val="en-US"/>
        </w:rPr>
        <w:t xml:space="preserve"> </w:t>
      </w:r>
      <w:proofErr w:type="spellStart"/>
      <w:r w:rsidRPr="001B6A41">
        <w:rPr>
          <w:rFonts w:ascii="Times New Roman" w:hAnsi="Times New Roman" w:cs="Times New Roman"/>
          <w:sz w:val="28"/>
          <w:szCs w:val="28"/>
        </w:rPr>
        <w:t>др</w:t>
      </w:r>
      <w:proofErr w:type="spellEnd"/>
      <w:r w:rsidRPr="00315E3E">
        <w:rPr>
          <w:rFonts w:ascii="Times New Roman" w:hAnsi="Times New Roman" w:cs="Times New Roman"/>
          <w:sz w:val="28"/>
          <w:szCs w:val="28"/>
          <w:lang w:val="en-US"/>
        </w:rPr>
        <w:t xml:space="preserve">. </w:t>
      </w:r>
      <w:r w:rsidRPr="001B6A41">
        <w:rPr>
          <w:rFonts w:ascii="Times New Roman" w:hAnsi="Times New Roman" w:cs="Times New Roman"/>
          <w:sz w:val="28"/>
          <w:szCs w:val="28"/>
        </w:rPr>
        <w:t>Здоровье детей после вспомогательных репродуктивных технологий: вероятные риски и возможные осложнения. Акушерство, Гинекология и Репродукция. 2018;</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12(3)</w:t>
      </w:r>
      <w:r w:rsidRPr="001B6A41">
        <w:rPr>
          <w:rFonts w:ascii="Times New Roman" w:hAnsi="Times New Roman" w:cs="Times New Roman"/>
          <w:sz w:val="28"/>
          <w:szCs w:val="28"/>
          <w:lang w:val="en-US"/>
        </w:rPr>
        <w:t xml:space="preserve"> </w:t>
      </w:r>
      <w:r w:rsidRPr="001B6A41">
        <w:rPr>
          <w:rFonts w:ascii="Times New Roman" w:hAnsi="Times New Roman" w:cs="Times New Roman"/>
          <w:sz w:val="28"/>
          <w:szCs w:val="28"/>
        </w:rPr>
        <w:t xml:space="preserve">:56-63]. </w:t>
      </w:r>
      <w:hyperlink r:id="rId13" w:history="1">
        <w:r w:rsidRPr="001B6A41">
          <w:rPr>
            <w:rFonts w:ascii="Times New Roman" w:hAnsi="Times New Roman" w:cs="Times New Roman"/>
            <w:sz w:val="28"/>
            <w:szCs w:val="28"/>
          </w:rPr>
          <w:t>https://doi.org/10.17749/2313-7347.2018.12.3.056-063</w:t>
        </w:r>
      </w:hyperlink>
    </w:p>
    <w:p w:rsidR="00F61778" w:rsidRPr="001B6A41" w:rsidRDefault="00F61778" w:rsidP="00F61778">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Kuzmichev</w:t>
      </w:r>
      <w:proofErr w:type="spellEnd"/>
      <w:r w:rsidRPr="001B6A41">
        <w:rPr>
          <w:rFonts w:ascii="Times New Roman" w:hAnsi="Times New Roman" w:cs="Times New Roman"/>
          <w:sz w:val="28"/>
          <w:szCs w:val="28"/>
          <w:lang w:val="en-US"/>
        </w:rPr>
        <w:t xml:space="preserve"> KA, </w:t>
      </w:r>
      <w:proofErr w:type="spellStart"/>
      <w:r w:rsidRPr="001B6A41">
        <w:rPr>
          <w:rFonts w:ascii="Times New Roman" w:hAnsi="Times New Roman" w:cs="Times New Roman"/>
          <w:sz w:val="28"/>
          <w:szCs w:val="28"/>
          <w:lang w:val="en-US"/>
        </w:rPr>
        <w:t>Tyumina</w:t>
      </w:r>
      <w:proofErr w:type="spellEnd"/>
      <w:r w:rsidRPr="001B6A41">
        <w:rPr>
          <w:rFonts w:ascii="Times New Roman" w:hAnsi="Times New Roman" w:cs="Times New Roman"/>
          <w:sz w:val="28"/>
          <w:szCs w:val="28"/>
          <w:lang w:val="en-US"/>
        </w:rPr>
        <w:t xml:space="preserve"> OV, </w:t>
      </w:r>
      <w:proofErr w:type="spellStart"/>
      <w:r w:rsidRPr="001B6A41">
        <w:rPr>
          <w:rFonts w:ascii="Times New Roman" w:hAnsi="Times New Roman" w:cs="Times New Roman"/>
          <w:sz w:val="28"/>
          <w:szCs w:val="28"/>
          <w:lang w:val="en-US"/>
        </w:rPr>
        <w:t>Chertukhina</w:t>
      </w:r>
      <w:proofErr w:type="spellEnd"/>
      <w:r w:rsidRPr="001B6A41">
        <w:rPr>
          <w:rFonts w:ascii="Times New Roman" w:hAnsi="Times New Roman" w:cs="Times New Roman"/>
          <w:sz w:val="28"/>
          <w:szCs w:val="28"/>
          <w:lang w:val="en-US"/>
        </w:rPr>
        <w:t xml:space="preserve"> OB. Congenital malformations and chromosomal abnormalities in children after IVF. Journal of Scientific Articles Health and Education in the 21st Century. </w:t>
      </w:r>
      <w:r w:rsidRPr="001B6A41">
        <w:rPr>
          <w:rFonts w:ascii="Times New Roman" w:hAnsi="Times New Roman" w:cs="Times New Roman"/>
          <w:sz w:val="28"/>
          <w:szCs w:val="28"/>
        </w:rPr>
        <w:t xml:space="preserve">2018; 20(1): 82–86.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[Кузьмичев К.А., </w:t>
      </w:r>
      <w:proofErr w:type="spellStart"/>
      <w:r w:rsidRPr="001B6A41">
        <w:rPr>
          <w:rFonts w:ascii="Times New Roman" w:hAnsi="Times New Roman" w:cs="Times New Roman"/>
          <w:sz w:val="28"/>
          <w:szCs w:val="28"/>
        </w:rPr>
        <w:t>Тюмина</w:t>
      </w:r>
      <w:proofErr w:type="spellEnd"/>
      <w:r w:rsidRPr="001B6A41">
        <w:rPr>
          <w:rFonts w:ascii="Times New Roman" w:hAnsi="Times New Roman" w:cs="Times New Roman"/>
          <w:sz w:val="28"/>
          <w:szCs w:val="28"/>
        </w:rPr>
        <w:t xml:space="preserve"> О.В., </w:t>
      </w:r>
      <w:proofErr w:type="spellStart"/>
      <w:r w:rsidRPr="001B6A41">
        <w:rPr>
          <w:rFonts w:ascii="Times New Roman" w:hAnsi="Times New Roman" w:cs="Times New Roman"/>
          <w:sz w:val="28"/>
          <w:szCs w:val="28"/>
        </w:rPr>
        <w:t>Чертухина</w:t>
      </w:r>
      <w:proofErr w:type="spellEnd"/>
      <w:r w:rsidRPr="001B6A41">
        <w:rPr>
          <w:rFonts w:ascii="Times New Roman" w:hAnsi="Times New Roman" w:cs="Times New Roman"/>
          <w:sz w:val="28"/>
          <w:szCs w:val="28"/>
        </w:rPr>
        <w:t xml:space="preserve"> О.Б. Врожденные пороки развития и хромосомные аномалии у детей после ЭКО. Журнал научных статей здоровье и образование в XXI веке. 2018; 20(1): 82–86].</w:t>
      </w:r>
    </w:p>
    <w:p w:rsidR="00F61778" w:rsidRPr="00F61778" w:rsidRDefault="00F61778" w:rsidP="00F61778">
      <w:pPr>
        <w:pStyle w:val="a3"/>
        <w:numPr>
          <w:ilvl w:val="0"/>
          <w:numId w:val="1"/>
        </w:numPr>
        <w:spacing w:after="0" w:line="480" w:lineRule="auto"/>
        <w:ind w:right="284"/>
        <w:jc w:val="both"/>
        <w:rPr>
          <w:rFonts w:ascii="Times New Roman" w:hAnsi="Times New Roman" w:cs="Times New Roman"/>
          <w:sz w:val="28"/>
          <w:szCs w:val="28"/>
        </w:rPr>
      </w:pPr>
      <w:proofErr w:type="spellStart"/>
      <w:r w:rsidRPr="00F61778">
        <w:rPr>
          <w:rFonts w:ascii="Times New Roman" w:hAnsi="Times New Roman" w:cs="Times New Roman"/>
          <w:sz w:val="28"/>
          <w:szCs w:val="28"/>
          <w:lang w:val="en-US"/>
        </w:rPr>
        <w:lastRenderedPageBreak/>
        <w:t>Isupova</w:t>
      </w:r>
      <w:proofErr w:type="spellEnd"/>
      <w:r w:rsidRPr="00F61778">
        <w:rPr>
          <w:rFonts w:ascii="Times New Roman" w:hAnsi="Times New Roman" w:cs="Times New Roman"/>
          <w:sz w:val="28"/>
          <w:szCs w:val="28"/>
          <w:lang w:val="en-US"/>
        </w:rPr>
        <w:t xml:space="preserve"> OG, </w:t>
      </w:r>
      <w:proofErr w:type="spellStart"/>
      <w:r w:rsidRPr="00F61778">
        <w:rPr>
          <w:rFonts w:ascii="Times New Roman" w:hAnsi="Times New Roman" w:cs="Times New Roman"/>
          <w:sz w:val="28"/>
          <w:szCs w:val="28"/>
          <w:lang w:val="en-US"/>
        </w:rPr>
        <w:t>Rusanova</w:t>
      </w:r>
      <w:proofErr w:type="spellEnd"/>
      <w:r w:rsidRPr="00F61778">
        <w:rPr>
          <w:rFonts w:ascii="Times New Roman" w:hAnsi="Times New Roman" w:cs="Times New Roman"/>
          <w:sz w:val="28"/>
          <w:szCs w:val="28"/>
          <w:lang w:val="en-US"/>
        </w:rPr>
        <w:t xml:space="preserve"> NE. Marketing characteristics of the market of assisted reproductive technologies. </w:t>
      </w:r>
      <w:r w:rsidRPr="00F61778">
        <w:rPr>
          <w:rFonts w:ascii="Times New Roman" w:hAnsi="Times New Roman" w:cs="Times New Roman"/>
          <w:sz w:val="28"/>
          <w:szCs w:val="28"/>
        </w:rPr>
        <w:t xml:space="preserve">REK-2009. M.; 2009. </w:t>
      </w:r>
      <w:r w:rsidRPr="00F61778">
        <w:rPr>
          <w:rFonts w:ascii="Times New Roman" w:hAnsi="Times New Roman" w:cs="Times New Roman"/>
          <w:sz w:val="28"/>
          <w:szCs w:val="28"/>
          <w:lang w:val="en-US"/>
        </w:rPr>
        <w:t>I</w:t>
      </w:r>
      <w:proofErr w:type="spellStart"/>
      <w:r w:rsidRPr="00F61778">
        <w:rPr>
          <w:rFonts w:ascii="Times New Roman" w:hAnsi="Times New Roman" w:cs="Times New Roman"/>
          <w:sz w:val="28"/>
          <w:szCs w:val="28"/>
        </w:rPr>
        <w:t>n</w:t>
      </w:r>
      <w:proofErr w:type="spellEnd"/>
      <w:r w:rsidRPr="00F61778">
        <w:rPr>
          <w:rFonts w:ascii="Times New Roman" w:hAnsi="Times New Roman" w:cs="Times New Roman"/>
          <w:sz w:val="28"/>
          <w:szCs w:val="28"/>
        </w:rPr>
        <w:t xml:space="preserve"> </w:t>
      </w:r>
      <w:proofErr w:type="spellStart"/>
      <w:r w:rsidRPr="00F61778">
        <w:rPr>
          <w:rFonts w:ascii="Times New Roman" w:hAnsi="Times New Roman" w:cs="Times New Roman"/>
          <w:sz w:val="28"/>
          <w:szCs w:val="28"/>
        </w:rPr>
        <w:t>Russian</w:t>
      </w:r>
      <w:proofErr w:type="spellEnd"/>
      <w:r w:rsidRPr="00F61778">
        <w:rPr>
          <w:rFonts w:ascii="Times New Roman" w:hAnsi="Times New Roman" w:cs="Times New Roman"/>
          <w:sz w:val="28"/>
          <w:szCs w:val="28"/>
        </w:rPr>
        <w:t xml:space="preserve"> [</w:t>
      </w:r>
      <w:proofErr w:type="spellStart"/>
      <w:r w:rsidRPr="00F61778">
        <w:rPr>
          <w:rFonts w:ascii="Times New Roman" w:hAnsi="Times New Roman" w:cs="Times New Roman"/>
          <w:sz w:val="28"/>
          <w:szCs w:val="28"/>
        </w:rPr>
        <w:t>Исупова</w:t>
      </w:r>
      <w:proofErr w:type="spellEnd"/>
      <w:r w:rsidRPr="00F61778">
        <w:rPr>
          <w:rFonts w:ascii="Times New Roman" w:hAnsi="Times New Roman" w:cs="Times New Roman"/>
          <w:sz w:val="28"/>
          <w:szCs w:val="28"/>
        </w:rPr>
        <w:t xml:space="preserve"> О.Г., </w:t>
      </w:r>
      <w:proofErr w:type="spellStart"/>
      <w:r w:rsidRPr="00F61778">
        <w:rPr>
          <w:rFonts w:ascii="Times New Roman" w:hAnsi="Times New Roman" w:cs="Times New Roman"/>
          <w:sz w:val="28"/>
          <w:szCs w:val="28"/>
        </w:rPr>
        <w:t>Русанова</w:t>
      </w:r>
      <w:proofErr w:type="spellEnd"/>
      <w:r w:rsidRPr="00F61778">
        <w:rPr>
          <w:rFonts w:ascii="Times New Roman" w:hAnsi="Times New Roman" w:cs="Times New Roman"/>
          <w:sz w:val="28"/>
          <w:szCs w:val="28"/>
        </w:rPr>
        <w:t xml:space="preserve"> Н.Е. Маркетинговые характеристики рынка вспомогательных репродуктивных технологий. РЭК-2009. М.; 2009].</w:t>
      </w:r>
    </w:p>
    <w:p w:rsidR="00F61778" w:rsidRPr="001B6A41" w:rsidRDefault="00F61778" w:rsidP="00F61778">
      <w:pPr>
        <w:pStyle w:val="a3"/>
        <w:numPr>
          <w:ilvl w:val="0"/>
          <w:numId w:val="1"/>
        </w:numPr>
        <w:spacing w:after="0" w:line="480" w:lineRule="auto"/>
        <w:ind w:right="284"/>
        <w:jc w:val="both"/>
        <w:rPr>
          <w:rFonts w:ascii="Times New Roman" w:hAnsi="Times New Roman" w:cs="Times New Roman"/>
          <w:sz w:val="28"/>
          <w:szCs w:val="28"/>
        </w:rPr>
      </w:pPr>
      <w:proofErr w:type="spellStart"/>
      <w:r w:rsidRPr="001B6A41">
        <w:rPr>
          <w:rFonts w:ascii="Times New Roman" w:hAnsi="Times New Roman" w:cs="Times New Roman"/>
          <w:sz w:val="28"/>
          <w:szCs w:val="28"/>
          <w:lang w:val="en-US"/>
        </w:rPr>
        <w:t>Isupova</w:t>
      </w:r>
      <w:proofErr w:type="spellEnd"/>
      <w:r w:rsidRPr="001B6A41">
        <w:rPr>
          <w:rFonts w:ascii="Times New Roman" w:hAnsi="Times New Roman" w:cs="Times New Roman"/>
          <w:sz w:val="28"/>
          <w:szCs w:val="28"/>
          <w:lang w:val="en-US"/>
        </w:rPr>
        <w:t xml:space="preserve"> OG. Assisted reproductive technologies: new opportunities. </w:t>
      </w:r>
      <w:proofErr w:type="spellStart"/>
      <w:r w:rsidRPr="001B6A41">
        <w:rPr>
          <w:rFonts w:ascii="Times New Roman" w:hAnsi="Times New Roman" w:cs="Times New Roman"/>
          <w:sz w:val="28"/>
          <w:szCs w:val="28"/>
        </w:rPr>
        <w:t>Demographic</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review</w:t>
      </w:r>
      <w:proofErr w:type="spellEnd"/>
      <w:r w:rsidRPr="001B6A41">
        <w:rPr>
          <w:rFonts w:ascii="Times New Roman" w:hAnsi="Times New Roman" w:cs="Times New Roman"/>
          <w:sz w:val="28"/>
          <w:szCs w:val="28"/>
        </w:rPr>
        <w:t xml:space="preserve">. 2017; 4 (1): 35–64. </w:t>
      </w:r>
      <w:r w:rsidRPr="001B6A41">
        <w:rPr>
          <w:rFonts w:ascii="Times New Roman" w:hAnsi="Times New Roman" w:cs="Times New Roman"/>
          <w:sz w:val="28"/>
          <w:szCs w:val="28"/>
          <w:lang w:val="en-US"/>
        </w:rPr>
        <w:t>I</w:t>
      </w:r>
      <w:proofErr w:type="spellStart"/>
      <w:r w:rsidRPr="001B6A41">
        <w:rPr>
          <w:rFonts w:ascii="Times New Roman" w:hAnsi="Times New Roman" w:cs="Times New Roman"/>
          <w:sz w:val="28"/>
          <w:szCs w:val="28"/>
        </w:rPr>
        <w:t>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Russian</w:t>
      </w:r>
      <w:proofErr w:type="spellEnd"/>
      <w:r w:rsidRPr="001B6A41">
        <w:rPr>
          <w:rFonts w:ascii="Times New Roman" w:hAnsi="Times New Roman" w:cs="Times New Roman"/>
          <w:sz w:val="28"/>
          <w:szCs w:val="28"/>
        </w:rPr>
        <w:t xml:space="preserve"> [</w:t>
      </w:r>
      <w:proofErr w:type="spellStart"/>
      <w:r w:rsidRPr="001B6A41">
        <w:rPr>
          <w:rFonts w:ascii="Times New Roman" w:hAnsi="Times New Roman" w:cs="Times New Roman"/>
          <w:sz w:val="28"/>
          <w:szCs w:val="28"/>
        </w:rPr>
        <w:t>Исупова</w:t>
      </w:r>
      <w:proofErr w:type="spellEnd"/>
      <w:r w:rsidRPr="001B6A41">
        <w:rPr>
          <w:rFonts w:ascii="Times New Roman" w:hAnsi="Times New Roman" w:cs="Times New Roman"/>
          <w:sz w:val="28"/>
          <w:szCs w:val="28"/>
        </w:rPr>
        <w:t xml:space="preserve"> О.Г. Вспомогательные репродуктивные технологии: новые возможности. Демографическое обозрение. 2017; 4 (1): 35–64]. doi.org/10.17323/demreview.v4i1.6987.</w:t>
      </w:r>
    </w:p>
    <w:sectPr w:rsidR="00F61778" w:rsidRPr="001B6A41" w:rsidSect="008A09C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356" w:rsidRDefault="00836356" w:rsidP="00F21C4A">
      <w:pPr>
        <w:spacing w:after="0" w:line="240" w:lineRule="auto"/>
      </w:pPr>
      <w:r>
        <w:separator/>
      </w:r>
    </w:p>
  </w:endnote>
  <w:endnote w:type="continuationSeparator" w:id="0">
    <w:p w:rsidR="00836356" w:rsidRDefault="00836356" w:rsidP="00F21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356" w:rsidRDefault="00836356" w:rsidP="00F21C4A">
      <w:pPr>
        <w:spacing w:after="0" w:line="240" w:lineRule="auto"/>
      </w:pPr>
      <w:r>
        <w:separator/>
      </w:r>
    </w:p>
  </w:footnote>
  <w:footnote w:type="continuationSeparator" w:id="0">
    <w:p w:rsidR="00836356" w:rsidRDefault="00836356" w:rsidP="00F21C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E59BB"/>
    <w:multiLevelType w:val="hybridMultilevel"/>
    <w:tmpl w:val="68B8B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7027EE"/>
    <w:multiLevelType w:val="hybridMultilevel"/>
    <w:tmpl w:val="5BA093D2"/>
    <w:lvl w:ilvl="0" w:tplc="B07C2FE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9609CF"/>
    <w:multiLevelType w:val="hybridMultilevel"/>
    <w:tmpl w:val="F550B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2D281D"/>
    <w:multiLevelType w:val="hybridMultilevel"/>
    <w:tmpl w:val="5BA093D2"/>
    <w:lvl w:ilvl="0" w:tplc="B07C2FE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DC2887"/>
    <w:multiLevelType w:val="hybridMultilevel"/>
    <w:tmpl w:val="5BA093D2"/>
    <w:lvl w:ilvl="0" w:tplc="B07C2FE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4"/>
  <w:proofState w:spelling="clean" w:grammar="clean"/>
  <w:defaultTabStop w:val="708"/>
  <w:characterSpacingControl w:val="doNotCompress"/>
  <w:footnotePr>
    <w:footnote w:id="-1"/>
    <w:footnote w:id="0"/>
  </w:footnotePr>
  <w:endnotePr>
    <w:endnote w:id="-1"/>
    <w:endnote w:id="0"/>
  </w:endnotePr>
  <w:compat/>
  <w:rsids>
    <w:rsidRoot w:val="009C6C93"/>
    <w:rsid w:val="0001425B"/>
    <w:rsid w:val="000157F3"/>
    <w:rsid w:val="00015DF2"/>
    <w:rsid w:val="00021636"/>
    <w:rsid w:val="00021E5B"/>
    <w:rsid w:val="00044B6B"/>
    <w:rsid w:val="00081D6C"/>
    <w:rsid w:val="000B0B31"/>
    <w:rsid w:val="000C1A16"/>
    <w:rsid w:val="000C4CA2"/>
    <w:rsid w:val="000F5AF2"/>
    <w:rsid w:val="00115F92"/>
    <w:rsid w:val="001177F9"/>
    <w:rsid w:val="00130425"/>
    <w:rsid w:val="001344E4"/>
    <w:rsid w:val="00136EE8"/>
    <w:rsid w:val="001536FA"/>
    <w:rsid w:val="0016074C"/>
    <w:rsid w:val="00184B1F"/>
    <w:rsid w:val="001877FA"/>
    <w:rsid w:val="001A3503"/>
    <w:rsid w:val="001A37CB"/>
    <w:rsid w:val="001B6A41"/>
    <w:rsid w:val="001C68C5"/>
    <w:rsid w:val="001D5833"/>
    <w:rsid w:val="001D6D4B"/>
    <w:rsid w:val="001D79F1"/>
    <w:rsid w:val="001E7BDA"/>
    <w:rsid w:val="002124F2"/>
    <w:rsid w:val="002164EC"/>
    <w:rsid w:val="00217D91"/>
    <w:rsid w:val="002310EA"/>
    <w:rsid w:val="00253979"/>
    <w:rsid w:val="002553B8"/>
    <w:rsid w:val="002642DB"/>
    <w:rsid w:val="00291089"/>
    <w:rsid w:val="002D36E1"/>
    <w:rsid w:val="002D6181"/>
    <w:rsid w:val="002E792E"/>
    <w:rsid w:val="002F51DA"/>
    <w:rsid w:val="002F5416"/>
    <w:rsid w:val="00303CAB"/>
    <w:rsid w:val="00306488"/>
    <w:rsid w:val="00315E3E"/>
    <w:rsid w:val="0037165B"/>
    <w:rsid w:val="0037367A"/>
    <w:rsid w:val="003905F0"/>
    <w:rsid w:val="003911AA"/>
    <w:rsid w:val="003C6306"/>
    <w:rsid w:val="003D07C3"/>
    <w:rsid w:val="004056F5"/>
    <w:rsid w:val="004167B0"/>
    <w:rsid w:val="0045027F"/>
    <w:rsid w:val="00454FC0"/>
    <w:rsid w:val="00462D06"/>
    <w:rsid w:val="0048118B"/>
    <w:rsid w:val="004941D8"/>
    <w:rsid w:val="004D3C2D"/>
    <w:rsid w:val="004E7C92"/>
    <w:rsid w:val="005117E1"/>
    <w:rsid w:val="00511E44"/>
    <w:rsid w:val="00515AD6"/>
    <w:rsid w:val="00542B6A"/>
    <w:rsid w:val="00547324"/>
    <w:rsid w:val="0055028E"/>
    <w:rsid w:val="005532CC"/>
    <w:rsid w:val="005735DE"/>
    <w:rsid w:val="005A4CD3"/>
    <w:rsid w:val="005B0520"/>
    <w:rsid w:val="005C0EA2"/>
    <w:rsid w:val="005E0364"/>
    <w:rsid w:val="005E73F8"/>
    <w:rsid w:val="005F163A"/>
    <w:rsid w:val="00605F98"/>
    <w:rsid w:val="006064BD"/>
    <w:rsid w:val="00636921"/>
    <w:rsid w:val="00647672"/>
    <w:rsid w:val="006554C4"/>
    <w:rsid w:val="006808A4"/>
    <w:rsid w:val="006C22F2"/>
    <w:rsid w:val="00702FD1"/>
    <w:rsid w:val="0070511B"/>
    <w:rsid w:val="007247A1"/>
    <w:rsid w:val="007566B9"/>
    <w:rsid w:val="00757C70"/>
    <w:rsid w:val="00762363"/>
    <w:rsid w:val="00781B93"/>
    <w:rsid w:val="00785F3B"/>
    <w:rsid w:val="00786ADD"/>
    <w:rsid w:val="007A2980"/>
    <w:rsid w:val="007A7C77"/>
    <w:rsid w:val="007C2631"/>
    <w:rsid w:val="007C3ED7"/>
    <w:rsid w:val="007D1A29"/>
    <w:rsid w:val="007D223A"/>
    <w:rsid w:val="007F0B64"/>
    <w:rsid w:val="00800A91"/>
    <w:rsid w:val="0081221E"/>
    <w:rsid w:val="00835E56"/>
    <w:rsid w:val="00836356"/>
    <w:rsid w:val="00851474"/>
    <w:rsid w:val="008962AB"/>
    <w:rsid w:val="008A09C4"/>
    <w:rsid w:val="008B01E0"/>
    <w:rsid w:val="008E10E1"/>
    <w:rsid w:val="008E3B55"/>
    <w:rsid w:val="008F42FE"/>
    <w:rsid w:val="00927C18"/>
    <w:rsid w:val="00950394"/>
    <w:rsid w:val="009706C5"/>
    <w:rsid w:val="00977A5F"/>
    <w:rsid w:val="00993854"/>
    <w:rsid w:val="009A5916"/>
    <w:rsid w:val="009B71D6"/>
    <w:rsid w:val="009C6C93"/>
    <w:rsid w:val="009C7A57"/>
    <w:rsid w:val="009E696F"/>
    <w:rsid w:val="009E7AD8"/>
    <w:rsid w:val="009F4942"/>
    <w:rsid w:val="00A110AA"/>
    <w:rsid w:val="00A12540"/>
    <w:rsid w:val="00A137C9"/>
    <w:rsid w:val="00A72B52"/>
    <w:rsid w:val="00AA6CED"/>
    <w:rsid w:val="00AB251E"/>
    <w:rsid w:val="00AB45C3"/>
    <w:rsid w:val="00AC5C7E"/>
    <w:rsid w:val="00AC7F7C"/>
    <w:rsid w:val="00AD1981"/>
    <w:rsid w:val="00AD6458"/>
    <w:rsid w:val="00AE0B97"/>
    <w:rsid w:val="00AE2634"/>
    <w:rsid w:val="00B13C6D"/>
    <w:rsid w:val="00B141BB"/>
    <w:rsid w:val="00B40D25"/>
    <w:rsid w:val="00B51E3D"/>
    <w:rsid w:val="00B56C47"/>
    <w:rsid w:val="00B652D0"/>
    <w:rsid w:val="00B91927"/>
    <w:rsid w:val="00BA5327"/>
    <w:rsid w:val="00BB63DD"/>
    <w:rsid w:val="00BC3039"/>
    <w:rsid w:val="00BD291C"/>
    <w:rsid w:val="00C01312"/>
    <w:rsid w:val="00C1339D"/>
    <w:rsid w:val="00C261B9"/>
    <w:rsid w:val="00C368D1"/>
    <w:rsid w:val="00C42F86"/>
    <w:rsid w:val="00C531D2"/>
    <w:rsid w:val="00C66587"/>
    <w:rsid w:val="00CC0340"/>
    <w:rsid w:val="00CC6BBF"/>
    <w:rsid w:val="00D36CFB"/>
    <w:rsid w:val="00D432FA"/>
    <w:rsid w:val="00D544AA"/>
    <w:rsid w:val="00D56901"/>
    <w:rsid w:val="00D56D1F"/>
    <w:rsid w:val="00D73134"/>
    <w:rsid w:val="00D9158D"/>
    <w:rsid w:val="00DF1083"/>
    <w:rsid w:val="00DF55A1"/>
    <w:rsid w:val="00DF68DB"/>
    <w:rsid w:val="00E441EC"/>
    <w:rsid w:val="00E75C81"/>
    <w:rsid w:val="00E85D2E"/>
    <w:rsid w:val="00EE0179"/>
    <w:rsid w:val="00EF3141"/>
    <w:rsid w:val="00F07E44"/>
    <w:rsid w:val="00F132CE"/>
    <w:rsid w:val="00F21C4A"/>
    <w:rsid w:val="00F61778"/>
    <w:rsid w:val="00FB0B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9C4"/>
  </w:style>
  <w:style w:type="paragraph" w:styleId="1">
    <w:name w:val="heading 1"/>
    <w:basedOn w:val="a"/>
    <w:link w:val="10"/>
    <w:uiPriority w:val="9"/>
    <w:qFormat/>
    <w:rsid w:val="00AC7F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1E5B"/>
    <w:pPr>
      <w:ind w:left="720"/>
      <w:contextualSpacing/>
    </w:pPr>
  </w:style>
  <w:style w:type="character" w:styleId="a4">
    <w:name w:val="Hyperlink"/>
    <w:basedOn w:val="a0"/>
    <w:uiPriority w:val="99"/>
    <w:unhideWhenUsed/>
    <w:rsid w:val="00D432FA"/>
    <w:rPr>
      <w:color w:val="0563C1" w:themeColor="hyperlink"/>
      <w:u w:val="single"/>
    </w:rPr>
  </w:style>
  <w:style w:type="character" w:customStyle="1" w:styleId="UnresolvedMention">
    <w:name w:val="Unresolved Mention"/>
    <w:basedOn w:val="a0"/>
    <w:uiPriority w:val="99"/>
    <w:semiHidden/>
    <w:unhideWhenUsed/>
    <w:rsid w:val="00D432FA"/>
    <w:rPr>
      <w:color w:val="605E5C"/>
      <w:shd w:val="clear" w:color="auto" w:fill="E1DFDD"/>
    </w:rPr>
  </w:style>
  <w:style w:type="paragraph" w:styleId="a5">
    <w:name w:val="header"/>
    <w:basedOn w:val="a"/>
    <w:link w:val="a6"/>
    <w:uiPriority w:val="99"/>
    <w:semiHidden/>
    <w:unhideWhenUsed/>
    <w:rsid w:val="00F21C4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21C4A"/>
  </w:style>
  <w:style w:type="paragraph" w:styleId="a7">
    <w:name w:val="footer"/>
    <w:basedOn w:val="a"/>
    <w:link w:val="a8"/>
    <w:uiPriority w:val="99"/>
    <w:semiHidden/>
    <w:unhideWhenUsed/>
    <w:rsid w:val="00F21C4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21C4A"/>
  </w:style>
  <w:style w:type="paragraph" w:styleId="a9">
    <w:name w:val="Balloon Text"/>
    <w:basedOn w:val="a"/>
    <w:link w:val="aa"/>
    <w:uiPriority w:val="99"/>
    <w:semiHidden/>
    <w:unhideWhenUsed/>
    <w:rsid w:val="00C6658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6587"/>
    <w:rPr>
      <w:rFonts w:ascii="Tahoma" w:hAnsi="Tahoma" w:cs="Tahoma"/>
      <w:sz w:val="16"/>
      <w:szCs w:val="16"/>
    </w:rPr>
  </w:style>
  <w:style w:type="character" w:customStyle="1" w:styleId="10">
    <w:name w:val="Заголовок 1 Знак"/>
    <w:basedOn w:val="a0"/>
    <w:link w:val="1"/>
    <w:uiPriority w:val="9"/>
    <w:rsid w:val="00AC7F7C"/>
    <w:rPr>
      <w:rFonts w:ascii="Times New Roman" w:eastAsia="Times New Roman" w:hAnsi="Times New Roman" w:cs="Times New Roman"/>
      <w:b/>
      <w:bCs/>
      <w:kern w:val="36"/>
      <w:sz w:val="48"/>
      <w:szCs w:val="48"/>
      <w:lang w:eastAsia="ru-RU"/>
    </w:rPr>
  </w:style>
  <w:style w:type="character" w:customStyle="1" w:styleId="highwire-cite-metadata-date">
    <w:name w:val="highwire-cite-metadata-date"/>
    <w:basedOn w:val="a0"/>
    <w:rsid w:val="0070511B"/>
  </w:style>
  <w:style w:type="character" w:customStyle="1" w:styleId="highwire-cite-metadata-volume">
    <w:name w:val="highwire-cite-metadata-volume"/>
    <w:basedOn w:val="a0"/>
    <w:rsid w:val="0070511B"/>
  </w:style>
  <w:style w:type="character" w:customStyle="1" w:styleId="highwire-cite-metadata-issue">
    <w:name w:val="highwire-cite-metadata-issue"/>
    <w:basedOn w:val="a0"/>
    <w:rsid w:val="0070511B"/>
  </w:style>
  <w:style w:type="character" w:customStyle="1" w:styleId="highwire-cite-metadata-pages">
    <w:name w:val="highwire-cite-metadata-pages"/>
    <w:basedOn w:val="a0"/>
    <w:rsid w:val="0070511B"/>
  </w:style>
  <w:style w:type="character" w:customStyle="1" w:styleId="authors-list-item">
    <w:name w:val="authors-list-item"/>
    <w:basedOn w:val="a0"/>
    <w:rsid w:val="0045027F"/>
  </w:style>
  <w:style w:type="character" w:customStyle="1" w:styleId="author-sup-separator">
    <w:name w:val="author-sup-separator"/>
    <w:basedOn w:val="a0"/>
    <w:rsid w:val="0045027F"/>
  </w:style>
  <w:style w:type="character" w:customStyle="1" w:styleId="comma">
    <w:name w:val="comma"/>
    <w:basedOn w:val="a0"/>
    <w:rsid w:val="0045027F"/>
  </w:style>
  <w:style w:type="character" w:styleId="ab">
    <w:name w:val="Emphasis"/>
    <w:basedOn w:val="a0"/>
    <w:uiPriority w:val="20"/>
    <w:qFormat/>
    <w:rsid w:val="001536FA"/>
    <w:rPr>
      <w:i/>
      <w:iCs/>
    </w:rPr>
  </w:style>
</w:styles>
</file>

<file path=word/webSettings.xml><?xml version="1.0" encoding="utf-8"?>
<w:webSettings xmlns:r="http://schemas.openxmlformats.org/officeDocument/2006/relationships" xmlns:w="http://schemas.openxmlformats.org/wordprocessingml/2006/main">
  <w:divs>
    <w:div w:id="106388281">
      <w:bodyDiv w:val="1"/>
      <w:marLeft w:val="0"/>
      <w:marRight w:val="0"/>
      <w:marTop w:val="0"/>
      <w:marBottom w:val="0"/>
      <w:divBdr>
        <w:top w:val="none" w:sz="0" w:space="0" w:color="auto"/>
        <w:left w:val="none" w:sz="0" w:space="0" w:color="auto"/>
        <w:bottom w:val="none" w:sz="0" w:space="0" w:color="auto"/>
        <w:right w:val="none" w:sz="0" w:space="0" w:color="auto"/>
      </w:divBdr>
    </w:div>
    <w:div w:id="596713218">
      <w:bodyDiv w:val="1"/>
      <w:marLeft w:val="0"/>
      <w:marRight w:val="0"/>
      <w:marTop w:val="0"/>
      <w:marBottom w:val="0"/>
      <w:divBdr>
        <w:top w:val="none" w:sz="0" w:space="0" w:color="auto"/>
        <w:left w:val="none" w:sz="0" w:space="0" w:color="auto"/>
        <w:bottom w:val="none" w:sz="0" w:space="0" w:color="auto"/>
        <w:right w:val="none" w:sz="0" w:space="0" w:color="auto"/>
      </w:divBdr>
      <w:divsChild>
        <w:div w:id="824705715">
          <w:marLeft w:val="0"/>
          <w:marRight w:val="0"/>
          <w:marTop w:val="0"/>
          <w:marBottom w:val="0"/>
          <w:divBdr>
            <w:top w:val="none" w:sz="0" w:space="0" w:color="auto"/>
            <w:left w:val="none" w:sz="0" w:space="0" w:color="auto"/>
            <w:bottom w:val="none" w:sz="0" w:space="0" w:color="auto"/>
            <w:right w:val="none" w:sz="0" w:space="0" w:color="auto"/>
          </w:divBdr>
        </w:div>
      </w:divsChild>
    </w:div>
    <w:div w:id="944120834">
      <w:bodyDiv w:val="1"/>
      <w:marLeft w:val="0"/>
      <w:marRight w:val="0"/>
      <w:marTop w:val="0"/>
      <w:marBottom w:val="0"/>
      <w:divBdr>
        <w:top w:val="none" w:sz="0" w:space="0" w:color="auto"/>
        <w:left w:val="none" w:sz="0" w:space="0" w:color="auto"/>
        <w:bottom w:val="none" w:sz="0" w:space="0" w:color="auto"/>
        <w:right w:val="none" w:sz="0" w:space="0" w:color="auto"/>
      </w:divBdr>
    </w:div>
    <w:div w:id="959339533">
      <w:bodyDiv w:val="1"/>
      <w:marLeft w:val="0"/>
      <w:marRight w:val="0"/>
      <w:marTop w:val="0"/>
      <w:marBottom w:val="0"/>
      <w:divBdr>
        <w:top w:val="none" w:sz="0" w:space="0" w:color="auto"/>
        <w:left w:val="none" w:sz="0" w:space="0" w:color="auto"/>
        <w:bottom w:val="none" w:sz="0" w:space="0" w:color="auto"/>
        <w:right w:val="none" w:sz="0" w:space="0" w:color="auto"/>
      </w:divBdr>
    </w:div>
    <w:div w:id="1230575963">
      <w:bodyDiv w:val="1"/>
      <w:marLeft w:val="0"/>
      <w:marRight w:val="0"/>
      <w:marTop w:val="0"/>
      <w:marBottom w:val="0"/>
      <w:divBdr>
        <w:top w:val="none" w:sz="0" w:space="0" w:color="auto"/>
        <w:left w:val="none" w:sz="0" w:space="0" w:color="auto"/>
        <w:bottom w:val="none" w:sz="0" w:space="0" w:color="auto"/>
        <w:right w:val="none" w:sz="0" w:space="0" w:color="auto"/>
      </w:divBdr>
    </w:div>
    <w:div w:id="1368792711">
      <w:bodyDiv w:val="1"/>
      <w:marLeft w:val="0"/>
      <w:marRight w:val="0"/>
      <w:marTop w:val="0"/>
      <w:marBottom w:val="0"/>
      <w:divBdr>
        <w:top w:val="none" w:sz="0" w:space="0" w:color="auto"/>
        <w:left w:val="none" w:sz="0" w:space="0" w:color="auto"/>
        <w:bottom w:val="none" w:sz="0" w:space="0" w:color="auto"/>
        <w:right w:val="none" w:sz="0" w:space="0" w:color="auto"/>
      </w:divBdr>
    </w:div>
    <w:div w:id="183888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journals" TargetMode="External"/><Relationship Id="rId13" Type="http://schemas.openxmlformats.org/officeDocument/2006/relationships/hyperlink" Target="https://doi.org/10.17749/2313-7347.2018.12.3.056-0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93/hropen/hoaa0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snauka.ru/issues/2013/01/1977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x.doi.org/10.1161/CIRCULATIONAHA.115.017854" TargetMode="External"/><Relationship Id="rId4" Type="http://schemas.openxmlformats.org/officeDocument/2006/relationships/settings" Target="settings.xml"/><Relationship Id="rId9" Type="http://schemas.openxmlformats.org/officeDocument/2006/relationships/hyperlink" Target="https://dx.doi.org/10.1097/AOG.000000000000115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08899-DDC1-45A6-B3D5-044ED4F1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13</Pages>
  <Words>2534</Words>
  <Characters>14445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41</cp:revision>
  <cp:lastPrinted>2020-04-15T08:03:00Z</cp:lastPrinted>
  <dcterms:created xsi:type="dcterms:W3CDTF">2020-04-01T15:17:00Z</dcterms:created>
  <dcterms:modified xsi:type="dcterms:W3CDTF">2020-07-22T19:21:00Z</dcterms:modified>
</cp:coreProperties>
</file>